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A77" w:rsidRDefault="002B4A77" w:rsidP="002B4A77">
      <w:pPr>
        <w:spacing w:after="0" w:line="360" w:lineRule="auto"/>
        <w:jc w:val="center"/>
        <w:rPr>
          <w:rFonts w:cs="Times New Roman"/>
          <w:b/>
          <w:sz w:val="28"/>
          <w:szCs w:val="28"/>
          <w:shd w:val="clear" w:color="auto" w:fill="FFFFFF"/>
        </w:rPr>
      </w:pPr>
      <w:r>
        <w:rPr>
          <w:rFonts w:cs="Times New Roman"/>
          <w:b/>
          <w:sz w:val="28"/>
          <w:szCs w:val="28"/>
          <w:shd w:val="clear" w:color="auto" w:fill="FFFFFF"/>
        </w:rPr>
        <w:t>TUẦN 22</w:t>
      </w:r>
    </w:p>
    <w:p w:rsidR="00D1260A" w:rsidRPr="006B38C1" w:rsidRDefault="00D1260A" w:rsidP="002B4A77">
      <w:pPr>
        <w:spacing w:after="0" w:line="360" w:lineRule="auto"/>
        <w:jc w:val="center"/>
        <w:rPr>
          <w:rFonts w:cs="Times New Roman"/>
          <w:b/>
          <w:color w:val="FF0000"/>
          <w:sz w:val="28"/>
          <w:szCs w:val="28"/>
          <w:shd w:val="clear" w:color="auto" w:fill="FFFFFF"/>
        </w:rPr>
      </w:pPr>
      <w:r w:rsidRPr="006B38C1">
        <w:rPr>
          <w:rFonts w:cs="Times New Roman"/>
          <w:b/>
          <w:color w:val="FF0000"/>
          <w:sz w:val="28"/>
          <w:szCs w:val="28"/>
          <w:shd w:val="clear" w:color="auto" w:fill="FFFFFF"/>
        </w:rPr>
        <w:t>MÔ TẢ VÀ BIỂU DIỄN DỮ LIỆU TRÊN CÁC BẢNG, BIỂU ĐỒ</w:t>
      </w:r>
    </w:p>
    <w:p w:rsidR="00D1260A" w:rsidRPr="002B4A77" w:rsidRDefault="00D1260A" w:rsidP="002B4A77">
      <w:pPr>
        <w:spacing w:after="0" w:line="360" w:lineRule="auto"/>
        <w:rPr>
          <w:rFonts w:cs="Times New Roman"/>
          <w:b/>
          <w:bCs/>
          <w:sz w:val="28"/>
          <w:szCs w:val="28"/>
          <w:shd w:val="clear" w:color="auto" w:fill="FFFFFF"/>
        </w:rPr>
      </w:pPr>
      <w:r w:rsidRPr="002B4A77">
        <w:rPr>
          <w:rFonts w:cs="Times New Roman"/>
          <w:b/>
          <w:bCs/>
          <w:sz w:val="28"/>
          <w:szCs w:val="28"/>
          <w:shd w:val="clear" w:color="auto" w:fill="FFFFFF"/>
        </w:rPr>
        <w:t>Bài 1 trang 106 Toán 8 Tập 1: </w:t>
      </w:r>
    </w:p>
    <w:p w:rsidR="002B4A77" w:rsidRPr="002B4A77" w:rsidRDefault="00D1260A" w:rsidP="002B4A77">
      <w:pPr>
        <w:pStyle w:val="NormalWeb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 w:rsidRPr="002B4A77">
        <w:rPr>
          <w:i/>
          <w:sz w:val="28"/>
          <w:szCs w:val="28"/>
        </w:rPr>
        <w:t>Biểu đồ hình quạt tròn biểu diễn kết quả học tập học</w:t>
      </w:r>
      <w:r w:rsidR="002B4A77" w:rsidRPr="002B4A77">
        <w:rPr>
          <w:i/>
          <w:sz w:val="28"/>
          <w:szCs w:val="28"/>
        </w:rPr>
        <w:t xml:space="preserve"> kì 1</w:t>
      </w:r>
    </w:p>
    <w:p w:rsidR="00D1260A" w:rsidRPr="002B4A77" w:rsidRDefault="002B4A77" w:rsidP="002B4A77">
      <w:pPr>
        <w:pStyle w:val="NormalWeb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 w:rsidRPr="002B4A77">
        <w:rPr>
          <w:i/>
          <w:sz w:val="28"/>
          <w:szCs w:val="28"/>
        </w:rPr>
        <w:t>của học sinh lớp 8A và 8B</w:t>
      </w:r>
    </w:p>
    <w:p w:rsidR="00D1260A" w:rsidRPr="002B4A77" w:rsidRDefault="00D1260A" w:rsidP="002B4A77">
      <w:pPr>
        <w:pStyle w:val="NormalWeb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2B4A77">
        <w:rPr>
          <w:noProof/>
          <w:sz w:val="28"/>
          <w:szCs w:val="28"/>
        </w:rPr>
        <w:drawing>
          <wp:inline distT="0" distB="0" distL="0" distR="0" wp14:anchorId="407A07A5" wp14:editId="248410FF">
            <wp:extent cx="5768763" cy="1870243"/>
            <wp:effectExtent l="0" t="0" r="3810" b="0"/>
            <wp:docPr id="1" name="Picture 1" descr="Bài 1 trang 106 Toán 8 Tập 1 Chân trời sáng tạo | Giải Toá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ài 1 trang 106 Toán 8 Tập 1 Chân trời sáng tạo | Giải Toán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4590" cy="1881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60A" w:rsidRPr="002B4A77" w:rsidRDefault="00D1260A" w:rsidP="002B4A77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B4A77">
        <w:rPr>
          <w:sz w:val="28"/>
          <w:szCs w:val="28"/>
        </w:rPr>
        <w:t>a) So sánh tỉ lệ học sinh xếp loại học tập Tốt và Chưa đạt của hai lớp 8A và 8B:</w:t>
      </w:r>
    </w:p>
    <w:p w:rsidR="00D1260A" w:rsidRPr="002B4A77" w:rsidRDefault="00D1260A" w:rsidP="002B4A77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B4A77">
        <w:rPr>
          <w:sz w:val="28"/>
          <w:szCs w:val="28"/>
        </w:rPr>
        <w:t>• Tỉ lệ học sinh xếp loại học tập Tốt của lớp 8A ít hơn tỉ lệ học sinh xếp loại học tập Tốt của lớp 8B (5% &lt; 10%).</w:t>
      </w:r>
    </w:p>
    <w:p w:rsidR="00D1260A" w:rsidRPr="002B4A77" w:rsidRDefault="00D1260A" w:rsidP="002B4A77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B4A77">
        <w:rPr>
          <w:sz w:val="28"/>
          <w:szCs w:val="28"/>
        </w:rPr>
        <w:t>• Tỉ lệ học sinh xếp loại học tập Chưa đạt của lớp 8A nhiều hơn tỉ lệ học sinh xếp loại học tập Chưa đạt của lớp 8B (6% &gt; 3%).</w:t>
      </w:r>
    </w:p>
    <w:p w:rsidR="00D1260A" w:rsidRPr="002B4A77" w:rsidRDefault="00D1260A" w:rsidP="002B4A77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B4A77">
        <w:rPr>
          <w:sz w:val="28"/>
          <w:szCs w:val="28"/>
        </w:rPr>
        <w:t>b) Tổng số học sinh xếp loại học tập Tốt và Khá của lớp 8B chiếm 10% + 50% = 60% số học sinh cả lớp 8B.</w:t>
      </w:r>
    </w:p>
    <w:p w:rsidR="00D1260A" w:rsidRPr="002B4A77" w:rsidRDefault="00D1260A" w:rsidP="002B4A77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B4A77">
        <w:rPr>
          <w:sz w:val="28"/>
          <w:szCs w:val="28"/>
        </w:rPr>
        <w:t>Tổng số học sinh xếp loại học tập Tốt và Khá của lớp 8A chiếm 5% + 45% = 50% số học sinh cả lớp 8A.</w:t>
      </w:r>
    </w:p>
    <w:p w:rsidR="00D1260A" w:rsidRPr="002B4A77" w:rsidRDefault="00D1260A" w:rsidP="002B4A77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B4A77">
        <w:rPr>
          <w:sz w:val="28"/>
          <w:szCs w:val="28"/>
        </w:rPr>
        <w:t>Vậy tổng số học sinh xếp loại học tập Tốt và Khá của lớp 8B bằng </w:t>
      </w:r>
      <w:r w:rsidRPr="002B4A77">
        <w:rPr>
          <w:rStyle w:val="mjxassistivemathml"/>
          <w:sz w:val="28"/>
          <w:szCs w:val="28"/>
          <w:bdr w:val="none" w:sz="0" w:space="0" w:color="auto" w:frame="1"/>
        </w:rPr>
        <w:t>60%:50%.100%=120%</w:t>
      </w:r>
      <w:r w:rsidRPr="002B4A77">
        <w:rPr>
          <w:sz w:val="28"/>
          <w:szCs w:val="28"/>
        </w:rPr>
        <w:t> tổng số học sinh xếp loại học tập Tốt và Khá của lớp 8A.</w:t>
      </w:r>
    </w:p>
    <w:p w:rsidR="00D1260A" w:rsidRPr="002B4A77" w:rsidRDefault="00D1260A" w:rsidP="002B4A77">
      <w:pPr>
        <w:spacing w:after="0" w:line="360" w:lineRule="auto"/>
        <w:rPr>
          <w:rFonts w:cs="Times New Roman"/>
          <w:b/>
          <w:bCs/>
          <w:sz w:val="28"/>
          <w:szCs w:val="28"/>
          <w:shd w:val="clear" w:color="auto" w:fill="FFFFFF"/>
        </w:rPr>
      </w:pPr>
      <w:r w:rsidRPr="002B4A77">
        <w:rPr>
          <w:rFonts w:cs="Times New Roman"/>
          <w:b/>
          <w:bCs/>
          <w:sz w:val="28"/>
          <w:szCs w:val="28"/>
          <w:shd w:val="clear" w:color="auto" w:fill="FFFFFF"/>
        </w:rPr>
        <w:t>Bài 2 trang 106, 107 Toán 8 Tập 1:</w:t>
      </w:r>
    </w:p>
    <w:p w:rsidR="00D1260A" w:rsidRPr="002B4A77" w:rsidRDefault="00D1260A" w:rsidP="002B4A77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B4A77">
        <w:rPr>
          <w:sz w:val="28"/>
          <w:szCs w:val="28"/>
        </w:rPr>
        <w:t>a) Chuyển dữ liệu từ bảng số liệu ban đầu ở trên sang dạng bảng thống kê sau đây:</w:t>
      </w:r>
    </w:p>
    <w:p w:rsidR="00D1260A" w:rsidRPr="002B4A77" w:rsidRDefault="00D1260A" w:rsidP="002B4A77">
      <w:pPr>
        <w:pStyle w:val="NormalWeb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2B4A77">
        <w:rPr>
          <w:noProof/>
          <w:sz w:val="28"/>
          <w:szCs w:val="28"/>
        </w:rPr>
        <w:drawing>
          <wp:inline distT="0" distB="0" distL="0" distR="0" wp14:anchorId="798CC81F" wp14:editId="28E64406">
            <wp:extent cx="5938237" cy="1326014"/>
            <wp:effectExtent l="0" t="0" r="5715" b="7620"/>
            <wp:docPr id="4" name="Picture 4" descr="Bài 2 trang 106, 107 Toán 8 Tập 1 Chân trời sáng tạo | Giải Toá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ài 2 trang 106, 107 Toán 8 Tập 1 Chân trời sáng tạo | Giải Toán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23" cy="1326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60A" w:rsidRPr="002B4A77" w:rsidRDefault="00D1260A" w:rsidP="002B4A77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B4A77">
        <w:rPr>
          <w:sz w:val="28"/>
          <w:szCs w:val="28"/>
        </w:rPr>
        <w:lastRenderedPageBreak/>
        <w:t>b) Biểu đồ cột biểu diễn thời gian chạy 100 m (tính theo giây) của 20 học sinh nam:</w:t>
      </w:r>
    </w:p>
    <w:p w:rsidR="00D1260A" w:rsidRPr="002B4A77" w:rsidRDefault="00D1260A" w:rsidP="002B4A77">
      <w:pPr>
        <w:pStyle w:val="NormalWeb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2B4A77">
        <w:rPr>
          <w:noProof/>
          <w:sz w:val="28"/>
          <w:szCs w:val="28"/>
        </w:rPr>
        <w:drawing>
          <wp:inline distT="0" distB="0" distL="0" distR="0" wp14:anchorId="24CC7046" wp14:editId="51FBFBF4">
            <wp:extent cx="5486400" cy="3217545"/>
            <wp:effectExtent l="0" t="0" r="0" b="1905"/>
            <wp:docPr id="3" name="Picture 3" descr="Bài 2 trang 106, 107 Toán 8 Tập 1 Chân trời sáng tạo | Giải Toá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ài 2 trang 106, 107 Toán 8 Tập 1 Chân trời sáng tạo | Giải Toán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21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60A" w:rsidRPr="002B4A77" w:rsidRDefault="00D1260A" w:rsidP="002B4A77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B4A77">
        <w:rPr>
          <w:sz w:val="28"/>
          <w:szCs w:val="28"/>
        </w:rPr>
        <w:t>Biểu đồ hình quạt tròn biểu diễn thời gian chạy 100 m (tính theo giây) của 20 học sinh nam:</w:t>
      </w:r>
    </w:p>
    <w:p w:rsidR="00D1260A" w:rsidRPr="002B4A77" w:rsidRDefault="00D1260A" w:rsidP="002B4A77">
      <w:pPr>
        <w:pStyle w:val="NormalWeb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2B4A77">
        <w:rPr>
          <w:noProof/>
          <w:sz w:val="28"/>
          <w:szCs w:val="28"/>
        </w:rPr>
        <w:drawing>
          <wp:inline distT="0" distB="0" distL="0" distR="0" wp14:anchorId="4AFDA744" wp14:editId="0006BD90">
            <wp:extent cx="6186170" cy="2348230"/>
            <wp:effectExtent l="0" t="0" r="5080" b="0"/>
            <wp:docPr id="2" name="Picture 2" descr="Bài 2 trang 106, 107 Toán 8 Tập 1 Chân trời sáng tạo | Giải Toá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ài 2 trang 106, 107 Toán 8 Tập 1 Chân trời sáng tạo | Giải Toán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170" cy="234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71" w:rsidRDefault="00000071">
      <w:pPr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br w:type="page"/>
      </w:r>
    </w:p>
    <w:p w:rsidR="00000071" w:rsidRPr="006B38C1" w:rsidRDefault="00D1260A" w:rsidP="00000071">
      <w:pPr>
        <w:spacing w:after="0" w:line="336" w:lineRule="auto"/>
        <w:jc w:val="center"/>
        <w:rPr>
          <w:rFonts w:cs="Times New Roman"/>
          <w:b/>
          <w:color w:val="FF0000"/>
          <w:sz w:val="28"/>
          <w:szCs w:val="28"/>
          <w:shd w:val="clear" w:color="auto" w:fill="FFFFFF"/>
        </w:rPr>
      </w:pPr>
      <w:r w:rsidRPr="006B38C1">
        <w:rPr>
          <w:rFonts w:cs="Times New Roman"/>
          <w:b/>
          <w:color w:val="FF0000"/>
          <w:sz w:val="28"/>
          <w:szCs w:val="28"/>
          <w:shd w:val="clear" w:color="auto" w:fill="FFFFFF"/>
        </w:rPr>
        <w:lastRenderedPageBreak/>
        <w:t>BÀI 3. PHÂN TÍCH VÀ XỬ LÍ DỮ LIỆU THU ĐƯỢ</w:t>
      </w:r>
      <w:r w:rsidR="00000071" w:rsidRPr="006B38C1">
        <w:rPr>
          <w:rFonts w:cs="Times New Roman"/>
          <w:b/>
          <w:color w:val="FF0000"/>
          <w:sz w:val="28"/>
          <w:szCs w:val="28"/>
          <w:shd w:val="clear" w:color="auto" w:fill="FFFFFF"/>
        </w:rPr>
        <w:t>C</w:t>
      </w:r>
    </w:p>
    <w:p w:rsidR="00740AA4" w:rsidRPr="006B38C1" w:rsidRDefault="00D1260A" w:rsidP="00000071">
      <w:pPr>
        <w:spacing w:after="0" w:line="336" w:lineRule="auto"/>
        <w:jc w:val="center"/>
        <w:rPr>
          <w:rFonts w:cs="Times New Roman"/>
          <w:b/>
          <w:color w:val="FF0000"/>
          <w:sz w:val="28"/>
          <w:szCs w:val="28"/>
          <w:shd w:val="clear" w:color="auto" w:fill="FFFFFF"/>
        </w:rPr>
      </w:pPr>
      <w:r w:rsidRPr="006B38C1">
        <w:rPr>
          <w:rFonts w:cs="Times New Roman"/>
          <w:b/>
          <w:color w:val="FF0000"/>
          <w:sz w:val="28"/>
          <w:szCs w:val="28"/>
          <w:shd w:val="clear" w:color="auto" w:fill="FFFFFF"/>
        </w:rPr>
        <w:t>Ở DẠNG BẢNG, BIỂU ĐỒ</w:t>
      </w:r>
    </w:p>
    <w:p w:rsidR="00D1260A" w:rsidRPr="006B38C1" w:rsidRDefault="00D1260A" w:rsidP="00000071">
      <w:pPr>
        <w:pStyle w:val="ListParagraph"/>
        <w:numPr>
          <w:ilvl w:val="0"/>
          <w:numId w:val="5"/>
        </w:numPr>
        <w:spacing w:after="0" w:line="336" w:lineRule="auto"/>
        <w:ind w:left="0" w:firstLine="0"/>
        <w:rPr>
          <w:rFonts w:eastAsia="Times New Roman" w:cs="Times New Roman"/>
          <w:b/>
          <w:color w:val="FF0000"/>
          <w:sz w:val="28"/>
          <w:szCs w:val="28"/>
          <w:u w:val="single"/>
          <w:shd w:val="clear" w:color="auto" w:fill="FFFFFF"/>
        </w:rPr>
      </w:pPr>
      <w:r w:rsidRPr="006B38C1">
        <w:rPr>
          <w:rFonts w:eastAsia="Times New Roman" w:cs="Times New Roman"/>
          <w:b/>
          <w:color w:val="FF0000"/>
          <w:sz w:val="28"/>
          <w:szCs w:val="28"/>
          <w:u w:val="single"/>
          <w:shd w:val="clear" w:color="auto" w:fill="FFFFFF"/>
        </w:rPr>
        <w:t>Phát hiện vấn đề qua phân tích dữ liệu thống kê</w:t>
      </w:r>
    </w:p>
    <w:p w:rsidR="00D1260A" w:rsidRPr="00000071" w:rsidRDefault="00D1260A" w:rsidP="00000071">
      <w:pPr>
        <w:spacing w:after="0" w:line="336" w:lineRule="auto"/>
        <w:rPr>
          <w:rFonts w:eastAsia="Times New Roman" w:cs="Times New Roman"/>
          <w:b/>
          <w:sz w:val="28"/>
          <w:szCs w:val="28"/>
          <w:shd w:val="clear" w:color="auto" w:fill="FFFFFF"/>
        </w:rPr>
      </w:pPr>
      <w:r w:rsidRPr="00000071">
        <w:rPr>
          <w:rFonts w:eastAsia="Times New Roman" w:cs="Times New Roman"/>
          <w:b/>
          <w:sz w:val="28"/>
          <w:szCs w:val="28"/>
          <w:shd w:val="clear" w:color="auto" w:fill="FFFFFF"/>
        </w:rPr>
        <w:t>Hoạt động khám phá 1.</w:t>
      </w:r>
    </w:p>
    <w:p w:rsidR="00D1260A" w:rsidRPr="002B4A77" w:rsidRDefault="00D1260A" w:rsidP="00000071">
      <w:pPr>
        <w:pStyle w:val="NormalWeb"/>
        <w:spacing w:before="0" w:beforeAutospacing="0" w:after="0" w:afterAutospacing="0" w:line="336" w:lineRule="auto"/>
        <w:jc w:val="both"/>
        <w:rPr>
          <w:sz w:val="28"/>
          <w:szCs w:val="28"/>
        </w:rPr>
      </w:pPr>
      <w:r w:rsidRPr="002B4A77">
        <w:rPr>
          <w:sz w:val="28"/>
          <w:szCs w:val="28"/>
        </w:rPr>
        <w:t>Do mỗi học sinh chọn 1 môn nên ta có:</w:t>
      </w:r>
    </w:p>
    <w:p w:rsidR="00D1260A" w:rsidRPr="002B4A77" w:rsidRDefault="00D1260A" w:rsidP="00000071">
      <w:pPr>
        <w:pStyle w:val="NormalWeb"/>
        <w:spacing w:before="0" w:beforeAutospacing="0" w:after="0" w:afterAutospacing="0" w:line="336" w:lineRule="auto"/>
        <w:jc w:val="both"/>
        <w:rPr>
          <w:sz w:val="28"/>
          <w:szCs w:val="28"/>
        </w:rPr>
      </w:pPr>
      <w:r w:rsidRPr="002B4A77">
        <w:rPr>
          <w:sz w:val="28"/>
          <w:szCs w:val="28"/>
        </w:rPr>
        <w:t>• Số học sinh nữ của lớp 8A là: 4 + 2 + 7 + 4 = 17 (học sinh);</w:t>
      </w:r>
    </w:p>
    <w:p w:rsidR="00D1260A" w:rsidRPr="002B4A77" w:rsidRDefault="00D1260A" w:rsidP="00000071">
      <w:pPr>
        <w:pStyle w:val="NormalWeb"/>
        <w:spacing w:before="0" w:beforeAutospacing="0" w:after="0" w:afterAutospacing="0" w:line="336" w:lineRule="auto"/>
        <w:jc w:val="both"/>
        <w:rPr>
          <w:sz w:val="28"/>
          <w:szCs w:val="28"/>
        </w:rPr>
      </w:pPr>
      <w:r w:rsidRPr="002B4A77">
        <w:rPr>
          <w:sz w:val="28"/>
          <w:szCs w:val="28"/>
        </w:rPr>
        <w:t>• Số học sinh nam của lớp 8A là: 17 + 3 + 1 + 4 = 25 (học sinh);</w:t>
      </w:r>
    </w:p>
    <w:p w:rsidR="00D1260A" w:rsidRPr="002B4A77" w:rsidRDefault="00D1260A" w:rsidP="00000071">
      <w:pPr>
        <w:pStyle w:val="NormalWeb"/>
        <w:spacing w:before="0" w:beforeAutospacing="0" w:after="0" w:afterAutospacing="0" w:line="336" w:lineRule="auto"/>
        <w:jc w:val="both"/>
        <w:rPr>
          <w:sz w:val="28"/>
          <w:szCs w:val="28"/>
        </w:rPr>
      </w:pPr>
      <w:r w:rsidRPr="002B4A77">
        <w:rPr>
          <w:sz w:val="28"/>
          <w:szCs w:val="28"/>
        </w:rPr>
        <w:t>• Tổng số học sinh của lớp 8A là: 17 + 25 = 42 (học sinh).</w:t>
      </w:r>
    </w:p>
    <w:p w:rsidR="00D1260A" w:rsidRPr="00000071" w:rsidRDefault="00D1260A" w:rsidP="00000071">
      <w:pPr>
        <w:spacing w:after="0" w:line="336" w:lineRule="auto"/>
        <w:rPr>
          <w:rFonts w:eastAsia="Times New Roman" w:cs="Times New Roman"/>
          <w:b/>
          <w:sz w:val="28"/>
          <w:szCs w:val="28"/>
          <w:shd w:val="clear" w:color="auto" w:fill="FFFFFF"/>
        </w:rPr>
      </w:pPr>
      <w:r w:rsidRPr="00000071">
        <w:rPr>
          <w:rFonts w:eastAsia="Times New Roman" w:cs="Times New Roman"/>
          <w:b/>
          <w:sz w:val="28"/>
          <w:szCs w:val="28"/>
          <w:shd w:val="clear" w:color="auto" w:fill="FFFFFF"/>
        </w:rPr>
        <w:t>Thực hành 1.</w:t>
      </w:r>
    </w:p>
    <w:p w:rsidR="00D1260A" w:rsidRPr="002B4A77" w:rsidRDefault="00D1260A" w:rsidP="00000071">
      <w:pPr>
        <w:pStyle w:val="NormalWeb"/>
        <w:spacing w:before="0" w:beforeAutospacing="0" w:after="0" w:afterAutospacing="0" w:line="336" w:lineRule="auto"/>
        <w:jc w:val="both"/>
        <w:rPr>
          <w:sz w:val="28"/>
          <w:szCs w:val="28"/>
        </w:rPr>
      </w:pPr>
      <w:r w:rsidRPr="002B4A77">
        <w:rPr>
          <w:sz w:val="28"/>
          <w:szCs w:val="28"/>
        </w:rPr>
        <w:t>Phân tích bảng thống kê ta thấy:</w:t>
      </w:r>
    </w:p>
    <w:p w:rsidR="00D1260A" w:rsidRPr="002B4A77" w:rsidRDefault="00D1260A" w:rsidP="00000071">
      <w:pPr>
        <w:pStyle w:val="NormalWeb"/>
        <w:spacing w:before="0" w:beforeAutospacing="0" w:after="0" w:afterAutospacing="0" w:line="336" w:lineRule="auto"/>
        <w:jc w:val="center"/>
        <w:rPr>
          <w:sz w:val="28"/>
          <w:szCs w:val="28"/>
        </w:rPr>
      </w:pPr>
      <w:r w:rsidRPr="002B4A77">
        <w:rPr>
          <w:noProof/>
          <w:sz w:val="28"/>
          <w:szCs w:val="28"/>
        </w:rPr>
        <w:drawing>
          <wp:inline distT="0" distB="0" distL="0" distR="0" wp14:anchorId="1DA2F955" wp14:editId="1043F851">
            <wp:extent cx="5644726" cy="2766475"/>
            <wp:effectExtent l="0" t="0" r="0" b="0"/>
            <wp:docPr id="5" name="Picture 5" descr="Thực hành 1 trang 109 Toán 8 Tập 1 Chân trời sáng tạo | Giải Toá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Thực hành 1 trang 109 Toán 8 Tập 1 Chân trời sáng tạo | Giải Toán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0635" cy="2774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60A" w:rsidRPr="002B4A77" w:rsidRDefault="00D1260A" w:rsidP="00000071">
      <w:pPr>
        <w:pStyle w:val="NormalWeb"/>
        <w:spacing w:before="0" w:beforeAutospacing="0" w:after="0" w:afterAutospacing="0" w:line="336" w:lineRule="auto"/>
        <w:jc w:val="both"/>
        <w:rPr>
          <w:sz w:val="28"/>
          <w:szCs w:val="28"/>
        </w:rPr>
      </w:pPr>
      <w:r w:rsidRPr="002B4A77">
        <w:rPr>
          <w:sz w:val="28"/>
          <w:szCs w:val="28"/>
        </w:rPr>
        <w:t>Vậy bóng đá là môn thể thao có tỉ lệ số học sinh nữ chọn so với số học sinh nam chọn cao nhất.</w:t>
      </w:r>
    </w:p>
    <w:p w:rsidR="00D1260A" w:rsidRPr="00000071" w:rsidRDefault="00D1260A" w:rsidP="00000071">
      <w:pPr>
        <w:spacing w:after="0" w:line="336" w:lineRule="auto"/>
        <w:rPr>
          <w:rFonts w:eastAsia="Times New Roman" w:cs="Times New Roman"/>
          <w:b/>
          <w:sz w:val="28"/>
          <w:szCs w:val="28"/>
          <w:shd w:val="clear" w:color="auto" w:fill="FFFFFF"/>
        </w:rPr>
      </w:pPr>
      <w:r w:rsidRPr="00000071">
        <w:rPr>
          <w:rFonts w:eastAsia="Times New Roman" w:cs="Times New Roman"/>
          <w:b/>
          <w:sz w:val="28"/>
          <w:szCs w:val="28"/>
          <w:shd w:val="clear" w:color="auto" w:fill="FFFFFF"/>
        </w:rPr>
        <w:t>Vận dụng 1.</w:t>
      </w:r>
    </w:p>
    <w:p w:rsidR="00D1260A" w:rsidRPr="002B4A77" w:rsidRDefault="00D1260A" w:rsidP="00000071">
      <w:pPr>
        <w:pStyle w:val="NormalWeb"/>
        <w:spacing w:before="0" w:beforeAutospacing="0" w:after="0" w:afterAutospacing="0" w:line="336" w:lineRule="auto"/>
        <w:jc w:val="both"/>
        <w:rPr>
          <w:sz w:val="28"/>
          <w:szCs w:val="28"/>
        </w:rPr>
      </w:pPr>
      <w:r w:rsidRPr="002B4A77">
        <w:rPr>
          <w:sz w:val="28"/>
          <w:szCs w:val="28"/>
        </w:rPr>
        <w:t>‒ Do 17% &lt; 19% &lt; 47% nên bóng đá là môn thể thao được yêu thích nhất của học sinh khối 8.</w:t>
      </w:r>
    </w:p>
    <w:p w:rsidR="00D1260A" w:rsidRPr="002B4A77" w:rsidRDefault="00D1260A" w:rsidP="00000071">
      <w:pPr>
        <w:pStyle w:val="NormalWeb"/>
        <w:spacing w:before="0" w:beforeAutospacing="0" w:after="0" w:afterAutospacing="0" w:line="336" w:lineRule="auto"/>
        <w:jc w:val="both"/>
        <w:rPr>
          <w:sz w:val="28"/>
          <w:szCs w:val="28"/>
        </w:rPr>
      </w:pPr>
      <w:r w:rsidRPr="002B4A77">
        <w:rPr>
          <w:sz w:val="28"/>
          <w:szCs w:val="28"/>
        </w:rPr>
        <w:t>‒ Phân tích biểu đồ hình quạt tròn ta thấy:</w:t>
      </w:r>
    </w:p>
    <w:p w:rsidR="00D1260A" w:rsidRPr="002B4A77" w:rsidRDefault="00D1260A" w:rsidP="00000071">
      <w:pPr>
        <w:pStyle w:val="NormalWeb"/>
        <w:spacing w:before="0" w:beforeAutospacing="0" w:after="0" w:afterAutospacing="0" w:line="336" w:lineRule="auto"/>
        <w:jc w:val="center"/>
        <w:rPr>
          <w:sz w:val="28"/>
          <w:szCs w:val="28"/>
        </w:rPr>
      </w:pPr>
      <w:r w:rsidRPr="002B4A77">
        <w:rPr>
          <w:noProof/>
          <w:sz w:val="28"/>
          <w:szCs w:val="28"/>
        </w:rPr>
        <w:drawing>
          <wp:inline distT="0" distB="0" distL="0" distR="0" wp14:anchorId="1A99F2A7" wp14:editId="1EFE9F20">
            <wp:extent cx="4994523" cy="1512570"/>
            <wp:effectExtent l="0" t="0" r="0" b="0"/>
            <wp:docPr id="6" name="Picture 6" descr="Vận dụng 1 trang 110 Toán 8 Tập 1 Chân trời sáng tạo | Giải Toá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Vận dụng 1 trang 110 Toán 8 Tập 1 Chân trời sáng tạo | Giải Toán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760" cy="1515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60A" w:rsidRPr="002B4A77" w:rsidRDefault="00D1260A" w:rsidP="002B4A77">
      <w:pPr>
        <w:spacing w:after="0" w:line="360" w:lineRule="auto"/>
        <w:rPr>
          <w:rFonts w:eastAsia="Times New Roman" w:cs="Times New Roman"/>
          <w:sz w:val="28"/>
          <w:szCs w:val="28"/>
          <w:shd w:val="clear" w:color="auto" w:fill="FFFFFF"/>
        </w:rPr>
      </w:pPr>
    </w:p>
    <w:p w:rsidR="002D0B3B" w:rsidRPr="006B38C1" w:rsidRDefault="002D0B3B" w:rsidP="00000071">
      <w:pPr>
        <w:pStyle w:val="NormalWeb"/>
        <w:spacing w:before="0" w:beforeAutospacing="0" w:after="0" w:afterAutospacing="0" w:line="360" w:lineRule="auto"/>
        <w:jc w:val="center"/>
        <w:rPr>
          <w:rFonts w:eastAsia="Calibri"/>
          <w:b/>
          <w:color w:val="FF0000"/>
          <w:sz w:val="28"/>
          <w:szCs w:val="28"/>
        </w:rPr>
      </w:pPr>
      <w:r w:rsidRPr="006B38C1">
        <w:rPr>
          <w:rFonts w:eastAsia="Calibri"/>
          <w:b/>
          <w:color w:val="FF0000"/>
          <w:sz w:val="28"/>
          <w:szCs w:val="28"/>
        </w:rPr>
        <w:lastRenderedPageBreak/>
        <w:t>BÀI 2. ĐƯỜNG TRUNG BÌNH CỦA TAM GIÁC</w:t>
      </w:r>
    </w:p>
    <w:p w:rsidR="002D0B3B" w:rsidRPr="006B38C1" w:rsidRDefault="00121F9D" w:rsidP="002B4A77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ind w:left="0" w:firstLine="0"/>
        <w:jc w:val="both"/>
        <w:rPr>
          <w:rFonts w:eastAsia="Calibri"/>
          <w:b/>
          <w:color w:val="FF0000"/>
          <w:sz w:val="28"/>
          <w:szCs w:val="28"/>
          <w:u w:val="single"/>
        </w:rPr>
      </w:pPr>
      <w:r w:rsidRPr="006B38C1">
        <w:rPr>
          <w:rFonts w:eastAsia="Calibri"/>
          <w:b/>
          <w:color w:val="FF0000"/>
          <w:sz w:val="28"/>
          <w:szCs w:val="28"/>
          <w:u w:val="single"/>
        </w:rPr>
        <w:t xml:space="preserve">TÍNH CHẤT CỦA </w:t>
      </w:r>
      <w:r w:rsidR="002D0B3B" w:rsidRPr="006B38C1">
        <w:rPr>
          <w:rFonts w:eastAsia="Calibri"/>
          <w:b/>
          <w:color w:val="FF0000"/>
          <w:sz w:val="28"/>
          <w:szCs w:val="28"/>
          <w:u w:val="single"/>
        </w:rPr>
        <w:t>ĐƯỜ</w:t>
      </w:r>
      <w:r w:rsidRPr="006B38C1">
        <w:rPr>
          <w:rFonts w:eastAsia="Calibri"/>
          <w:b/>
          <w:color w:val="FF0000"/>
          <w:sz w:val="28"/>
          <w:szCs w:val="28"/>
          <w:u w:val="single"/>
        </w:rPr>
        <w:t>NG TRUNG BÌNH</w:t>
      </w:r>
    </w:p>
    <w:p w:rsidR="00740AA4" w:rsidRPr="00000071" w:rsidRDefault="00121F9D" w:rsidP="002B4A77">
      <w:pPr>
        <w:spacing w:after="0" w:line="360" w:lineRule="auto"/>
        <w:rPr>
          <w:rFonts w:cs="Times New Roman"/>
          <w:b/>
          <w:sz w:val="28"/>
          <w:szCs w:val="28"/>
          <w:shd w:val="clear" w:color="auto" w:fill="FFFFFF"/>
        </w:rPr>
      </w:pPr>
      <w:r w:rsidRPr="00000071">
        <w:rPr>
          <w:rFonts w:cs="Times New Roman"/>
          <w:b/>
          <w:sz w:val="28"/>
          <w:szCs w:val="28"/>
          <w:shd w:val="clear" w:color="auto" w:fill="FFFFFF"/>
        </w:rPr>
        <w:t xml:space="preserve">Hoạt động khám phá 2. </w:t>
      </w:r>
    </w:p>
    <w:p w:rsidR="00121F9D" w:rsidRPr="002B4A77" w:rsidRDefault="00121F9D" w:rsidP="002B4A77">
      <w:pPr>
        <w:spacing w:after="0" w:line="360" w:lineRule="auto"/>
        <w:rPr>
          <w:rFonts w:eastAsia="Calibri" w:cs="Times New Roman"/>
          <w:sz w:val="28"/>
          <w:szCs w:val="28"/>
          <w:lang w:val="nl-NL"/>
        </w:rPr>
      </w:pPr>
      <w:r w:rsidRPr="002B4A77">
        <w:rPr>
          <w:rFonts w:eastAsia="Calibri" w:cs="Times New Roman"/>
          <w:sz w:val="28"/>
          <w:szCs w:val="28"/>
          <w:lang w:val="nl-NL"/>
        </w:rPr>
        <w:t xml:space="preserve">a. </w:t>
      </w:r>
      <w:r w:rsidRPr="002B4A77">
        <w:rPr>
          <w:rFonts w:eastAsia="Calibri" w:cs="Times New Roman"/>
          <w:position w:val="-24"/>
          <w:sz w:val="28"/>
          <w:szCs w:val="28"/>
          <w:lang w:val="nl-NL"/>
        </w:rPr>
        <w:object w:dxaOrig="18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8pt;height:31.1pt" o:ole="">
            <v:imagedata r:id="rId11" o:title=""/>
          </v:shape>
          <o:OLEObject Type="Embed" ProgID="Equation.DSMT4" ShapeID="_x0000_i1025" DrawAspect="Content" ObjectID="_1772131122" r:id="rId12"/>
        </w:object>
      </w:r>
    </w:p>
    <w:p w:rsidR="00121F9D" w:rsidRPr="002B4A77" w:rsidRDefault="00121F9D" w:rsidP="002B4A77">
      <w:pPr>
        <w:spacing w:after="0" w:line="360" w:lineRule="auto"/>
        <w:rPr>
          <w:rFonts w:eastAsia="Calibri" w:cs="Times New Roman"/>
          <w:sz w:val="28"/>
          <w:szCs w:val="28"/>
          <w:lang w:val="nl-NL"/>
        </w:rPr>
      </w:pPr>
      <w:r w:rsidRPr="002B4A77">
        <w:rPr>
          <w:rFonts w:eastAsia="Calibri" w:cs="Times New Roman"/>
          <w:sz w:val="28"/>
          <w:szCs w:val="28"/>
          <w:lang w:val="nl-NL"/>
        </w:rPr>
        <w:t xml:space="preserve">b. Ta có: </w:t>
      </w:r>
      <w:r w:rsidRPr="002B4A77">
        <w:rPr>
          <w:rFonts w:eastAsia="Calibri" w:cs="Times New Roman"/>
          <w:position w:val="-24"/>
          <w:sz w:val="28"/>
          <w:szCs w:val="28"/>
          <w:lang w:val="nl-NL"/>
        </w:rPr>
        <w:object w:dxaOrig="1140" w:dyaOrig="620">
          <v:shape id="_x0000_i1026" type="#_x0000_t75" style="width:56.9pt;height:31.1pt" o:ole="">
            <v:imagedata r:id="rId13" o:title=""/>
          </v:shape>
          <o:OLEObject Type="Embed" ProgID="Equation.DSMT4" ShapeID="_x0000_i1026" DrawAspect="Content" ObjectID="_1772131123" r:id="rId14"/>
        </w:object>
      </w:r>
      <w:r w:rsidRPr="002B4A77">
        <w:rPr>
          <w:rFonts w:eastAsia="Calibri" w:cs="Times New Roman"/>
          <w:sz w:val="28"/>
          <w:szCs w:val="28"/>
          <w:lang w:val="nl-NL"/>
        </w:rPr>
        <w:t xml:space="preserve"> suy ra </w:t>
      </w:r>
      <w:r w:rsidRPr="002B4A77">
        <w:rPr>
          <w:rFonts w:eastAsia="Calibri" w:cs="Times New Roman"/>
          <w:position w:val="-10"/>
          <w:sz w:val="28"/>
          <w:szCs w:val="28"/>
          <w:lang w:val="nl-NL"/>
        </w:rPr>
        <w:object w:dxaOrig="999" w:dyaOrig="320">
          <v:shape id="_x0000_i1027" type="#_x0000_t75" style="width:49.8pt;height:16pt" o:ole="">
            <v:imagedata r:id="rId15" o:title=""/>
          </v:shape>
          <o:OLEObject Type="Embed" ProgID="Equation.DSMT4" ShapeID="_x0000_i1027" DrawAspect="Content" ObjectID="_1772131124" r:id="rId16"/>
        </w:object>
      </w:r>
      <w:r w:rsidRPr="002B4A77">
        <w:rPr>
          <w:rFonts w:eastAsia="Calibri" w:cs="Times New Roman"/>
          <w:sz w:val="28"/>
          <w:szCs w:val="28"/>
          <w:lang w:val="nl-NL"/>
        </w:rPr>
        <w:t>(định lý Thalès đảo)</w:t>
      </w:r>
    </w:p>
    <w:p w:rsidR="00121F9D" w:rsidRPr="002B4A77" w:rsidRDefault="00121F9D" w:rsidP="002B4A77">
      <w:pPr>
        <w:spacing w:after="0" w:line="360" w:lineRule="auto"/>
        <w:rPr>
          <w:rFonts w:eastAsia="Calibri" w:cs="Times New Roman"/>
          <w:sz w:val="28"/>
          <w:szCs w:val="28"/>
          <w:lang w:val="nl-NL"/>
        </w:rPr>
      </w:pPr>
      <w:r w:rsidRPr="002B4A77">
        <w:rPr>
          <w:rFonts w:eastAsia="Calibri" w:cs="Times New Roman"/>
          <w:sz w:val="28"/>
          <w:szCs w:val="28"/>
          <w:lang w:val="nl-NL"/>
        </w:rPr>
        <w:t>c. Xét tam giác ABC. Ta có:</w:t>
      </w:r>
      <w:r w:rsidRPr="002B4A77">
        <w:rPr>
          <w:rFonts w:eastAsia="Calibri" w:cs="Times New Roman"/>
          <w:position w:val="-10"/>
          <w:sz w:val="28"/>
          <w:szCs w:val="28"/>
          <w:lang w:val="nl-NL"/>
        </w:rPr>
        <w:object w:dxaOrig="999" w:dyaOrig="320">
          <v:shape id="_x0000_i1028" type="#_x0000_t75" style="width:49.8pt;height:16pt" o:ole="">
            <v:imagedata r:id="rId15" o:title=""/>
          </v:shape>
          <o:OLEObject Type="Embed" ProgID="Equation.DSMT4" ShapeID="_x0000_i1028" DrawAspect="Content" ObjectID="_1772131125" r:id="rId17"/>
        </w:object>
      </w:r>
    </w:p>
    <w:p w:rsidR="00121F9D" w:rsidRPr="002B4A77" w:rsidRDefault="00121F9D" w:rsidP="002B4A77">
      <w:pPr>
        <w:spacing w:after="0" w:line="360" w:lineRule="auto"/>
        <w:rPr>
          <w:rFonts w:eastAsia="Calibri" w:cs="Times New Roman"/>
          <w:sz w:val="28"/>
          <w:szCs w:val="28"/>
          <w:lang w:val="nl-NL"/>
        </w:rPr>
      </w:pPr>
      <w:r w:rsidRPr="002B4A77">
        <w:rPr>
          <w:rFonts w:eastAsia="Calibri" w:cs="Times New Roman"/>
          <w:sz w:val="28"/>
          <w:szCs w:val="28"/>
          <w:lang w:val="nl-NL"/>
        </w:rPr>
        <w:t xml:space="preserve">Suy ra </w:t>
      </w:r>
      <w:r w:rsidRPr="002B4A77">
        <w:rPr>
          <w:rFonts w:eastAsia="Calibri" w:cs="Times New Roman"/>
          <w:position w:val="-24"/>
          <w:sz w:val="28"/>
          <w:szCs w:val="28"/>
          <w:lang w:val="nl-NL"/>
        </w:rPr>
        <w:object w:dxaOrig="2220" w:dyaOrig="620">
          <v:shape id="_x0000_i1029" type="#_x0000_t75" style="width:110.2pt;height:31.1pt" o:ole="">
            <v:imagedata r:id="rId18" o:title=""/>
          </v:shape>
          <o:OLEObject Type="Embed" ProgID="Equation.DSMT4" ShapeID="_x0000_i1029" DrawAspect="Content" ObjectID="_1772131126" r:id="rId19"/>
        </w:object>
      </w:r>
      <w:r w:rsidRPr="002B4A77">
        <w:rPr>
          <w:rFonts w:eastAsia="Calibri" w:cs="Times New Roman"/>
          <w:sz w:val="28"/>
          <w:szCs w:val="28"/>
          <w:lang w:val="nl-NL"/>
        </w:rPr>
        <w:t xml:space="preserve"> (hệ quả định lý Thalès)</w:t>
      </w:r>
    </w:p>
    <w:p w:rsidR="00121F9D" w:rsidRPr="00000071" w:rsidRDefault="00000071" w:rsidP="002B4A77">
      <w:pPr>
        <w:spacing w:after="0" w:line="360" w:lineRule="auto"/>
        <w:rPr>
          <w:rFonts w:eastAsia="Calibri" w:cs="Times New Roman"/>
          <w:sz w:val="28"/>
          <w:szCs w:val="28"/>
          <w:lang w:val="nl-NL"/>
        </w:rPr>
      </w:pPr>
      <w:r w:rsidRPr="00000071">
        <w:rPr>
          <w:rFonts w:eastAsia="Calibri" w:cs="Times New Roman"/>
          <w:b/>
          <w:i/>
          <w:iCs/>
          <w:sz w:val="28"/>
          <w:szCs w:val="28"/>
          <w:u w:val="single"/>
          <w:lang w:val="nl-NL"/>
        </w:rPr>
        <w:t>T</w:t>
      </w:r>
      <w:r w:rsidR="00121F9D" w:rsidRPr="00000071">
        <w:rPr>
          <w:rFonts w:eastAsia="Calibri" w:cs="Times New Roman"/>
          <w:b/>
          <w:i/>
          <w:iCs/>
          <w:sz w:val="28"/>
          <w:szCs w:val="28"/>
          <w:u w:val="single"/>
          <w:lang w:val="nl-NL"/>
        </w:rPr>
        <w:t>ính chấ</w:t>
      </w:r>
      <w:r w:rsidRPr="00000071">
        <w:rPr>
          <w:rFonts w:eastAsia="Calibri" w:cs="Times New Roman"/>
          <w:b/>
          <w:i/>
          <w:iCs/>
          <w:sz w:val="28"/>
          <w:szCs w:val="28"/>
          <w:u w:val="single"/>
          <w:lang w:val="nl-NL"/>
        </w:rPr>
        <w:t>t</w:t>
      </w:r>
      <w:r w:rsidRPr="00000071">
        <w:rPr>
          <w:rFonts w:eastAsia="Calibri" w:cs="Times New Roman"/>
          <w:b/>
          <w:sz w:val="28"/>
          <w:szCs w:val="28"/>
          <w:u w:val="single"/>
          <w:lang w:val="nl-NL"/>
        </w:rPr>
        <w:t>:</w:t>
      </w:r>
      <w:r>
        <w:rPr>
          <w:rFonts w:eastAsia="Calibri" w:cs="Times New Roman"/>
          <w:sz w:val="28"/>
          <w:szCs w:val="28"/>
          <w:lang w:val="nl-NL"/>
        </w:rPr>
        <w:t xml:space="preserve"> </w:t>
      </w:r>
      <w:r w:rsidR="00121F9D" w:rsidRPr="002B4A77">
        <w:rPr>
          <w:rFonts w:eastAsia="Calibri" w:cs="Times New Roman"/>
          <w:b/>
          <w:bCs/>
          <w:i/>
          <w:iCs/>
          <w:sz w:val="28"/>
          <w:szCs w:val="28"/>
        </w:rPr>
        <w:t>Đường trung bình của tam giác thì song song với cạnh thứ ba và bằng nửa cạnh ấy.</w:t>
      </w:r>
    </w:p>
    <w:p w:rsidR="00121F9D" w:rsidRPr="00000071" w:rsidRDefault="00121F9D" w:rsidP="002B4A77">
      <w:pPr>
        <w:spacing w:after="0" w:line="360" w:lineRule="auto"/>
        <w:rPr>
          <w:rFonts w:eastAsia="Calibri" w:cs="Times New Roman"/>
          <w:b/>
          <w:bCs/>
          <w:sz w:val="28"/>
          <w:szCs w:val="28"/>
          <w:lang w:val="nl-NL"/>
        </w:rPr>
      </w:pPr>
      <w:r w:rsidRPr="00000071">
        <w:rPr>
          <w:rFonts w:eastAsia="Calibri" w:cs="Times New Roman"/>
          <w:b/>
          <w:bCs/>
          <w:sz w:val="28"/>
          <w:szCs w:val="28"/>
          <w:lang w:val="nl-NL"/>
        </w:rPr>
        <w:t>Thực hành 2:</w:t>
      </w:r>
    </w:p>
    <w:p w:rsidR="00121F9D" w:rsidRPr="00000071" w:rsidRDefault="00121F9D" w:rsidP="002B4A77">
      <w:pPr>
        <w:spacing w:after="0" w:line="360" w:lineRule="auto"/>
        <w:rPr>
          <w:rFonts w:eastAsia="Calibri" w:cs="Times New Roman"/>
          <w:bCs/>
          <w:i/>
          <w:sz w:val="28"/>
          <w:szCs w:val="28"/>
          <w:lang w:val="nl-NL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nl-NL"/>
            </w:rPr>
            <m:t xml:space="preserve">+ </m:t>
          </m:r>
          <m:r>
            <w:rPr>
              <w:rFonts w:ascii="Cambria Math" w:eastAsia="Calibri" w:hAnsi="Cambria Math" w:cs="Times New Roman"/>
              <w:sz w:val="28"/>
              <w:szCs w:val="28"/>
              <w:lang w:val="nl-NL"/>
            </w:rPr>
            <m:t>D là trung điểm JK</m:t>
          </m:r>
        </m:oMath>
      </m:oMathPara>
    </w:p>
    <w:p w:rsidR="00121F9D" w:rsidRPr="002B4A77" w:rsidRDefault="00121F9D" w:rsidP="002B4A77">
      <w:pPr>
        <w:tabs>
          <w:tab w:val="left" w:pos="426"/>
          <w:tab w:val="center" w:pos="5400"/>
          <w:tab w:val="left" w:pos="7169"/>
        </w:tabs>
        <w:spacing w:after="0" w:line="360" w:lineRule="auto"/>
        <w:rPr>
          <w:rFonts w:cs="Times New Roman"/>
          <w:sz w:val="28"/>
          <w:szCs w:val="28"/>
          <w:lang w:val="nl-NL"/>
        </w:rPr>
      </w:pPr>
      <w:r w:rsidRPr="002B4A77">
        <w:rPr>
          <w:rFonts w:cs="Times New Roman"/>
          <w:sz w:val="28"/>
          <w:szCs w:val="28"/>
          <w:lang w:val="nl-NL"/>
        </w:rPr>
        <w:t xml:space="preserve">Suy ra </w:t>
      </w:r>
      <w:r w:rsidRPr="002B4A77">
        <w:rPr>
          <w:rFonts w:cs="Times New Roman"/>
          <w:position w:val="-24"/>
          <w:sz w:val="28"/>
          <w:szCs w:val="28"/>
          <w:lang w:val="nl-NL"/>
        </w:rPr>
        <w:object w:dxaOrig="2120" w:dyaOrig="620">
          <v:shape id="_x0000_i1030" type="#_x0000_t75" style="width:106.65pt;height:31.1pt" o:ole="">
            <v:imagedata r:id="rId20" o:title=""/>
          </v:shape>
          <o:OLEObject Type="Embed" ProgID="Equation.DSMT4" ShapeID="_x0000_i1030" DrawAspect="Content" ObjectID="_1772131127" r:id="rId21"/>
        </w:object>
      </w:r>
      <w:r w:rsidRPr="002B4A77">
        <w:rPr>
          <w:rFonts w:cs="Times New Roman"/>
          <w:sz w:val="28"/>
          <w:szCs w:val="28"/>
          <w:lang w:val="nl-NL"/>
        </w:rPr>
        <w:t xml:space="preserve"> (tính chất trung điểm)</w:t>
      </w:r>
    </w:p>
    <w:p w:rsidR="00121F9D" w:rsidRPr="002B4A77" w:rsidRDefault="00121F9D" w:rsidP="002B4A77">
      <w:pPr>
        <w:tabs>
          <w:tab w:val="left" w:pos="426"/>
          <w:tab w:val="center" w:pos="5400"/>
          <w:tab w:val="left" w:pos="7169"/>
        </w:tabs>
        <w:spacing w:after="0" w:line="360" w:lineRule="auto"/>
        <w:rPr>
          <w:rFonts w:cs="Times New Roman"/>
          <w:sz w:val="28"/>
          <w:szCs w:val="28"/>
          <w:lang w:val="nl-NL"/>
        </w:rPr>
      </w:pPr>
      <m:oMath>
        <m:r>
          <w:rPr>
            <w:rFonts w:ascii="Cambria Math" w:eastAsia="Calibri" w:hAnsi="Cambria Math" w:cs="Times New Roman"/>
            <w:sz w:val="28"/>
            <w:szCs w:val="28"/>
            <w:lang w:val="nl-NL"/>
          </w:rPr>
          <m:t>+ E là trung điểm JL</m:t>
        </m:r>
      </m:oMath>
      <w:r w:rsidRPr="002B4A77">
        <w:rPr>
          <w:rFonts w:cs="Times New Roman"/>
          <w:sz w:val="28"/>
          <w:szCs w:val="28"/>
          <w:lang w:val="nl-NL"/>
        </w:rPr>
        <w:t>,</w:t>
      </w:r>
      <m:oMath>
        <m:r>
          <w:rPr>
            <w:rFonts w:ascii="Cambria Math" w:hAnsi="Cambria Math" w:cs="Times New Roman"/>
            <w:sz w:val="28"/>
            <w:szCs w:val="28"/>
            <w:lang w:val="nl-NL"/>
          </w:rPr>
          <m:t xml:space="preserve"> F</m:t>
        </m:r>
        <m:r>
          <w:rPr>
            <w:rFonts w:ascii="Cambria Math" w:eastAsia="Cambria Math" w:hAnsi="Cambria Math" w:cs="Times New Roman"/>
            <w:sz w:val="28"/>
            <w:szCs w:val="28"/>
            <w:lang w:val="nl-NL"/>
          </w:rPr>
          <m:t xml:space="preserve"> là trung điểm KL</m:t>
        </m:r>
      </m:oMath>
    </w:p>
    <w:p w:rsidR="00121F9D" w:rsidRPr="002B4A77" w:rsidRDefault="00121F9D" w:rsidP="002B4A77">
      <w:pPr>
        <w:tabs>
          <w:tab w:val="left" w:pos="426"/>
          <w:tab w:val="center" w:pos="5400"/>
          <w:tab w:val="left" w:pos="7169"/>
        </w:tabs>
        <w:spacing w:after="0" w:line="360" w:lineRule="auto"/>
        <w:rPr>
          <w:rFonts w:cs="Times New Roman"/>
          <w:sz w:val="28"/>
          <w:szCs w:val="28"/>
          <w:lang w:val="nl-NL"/>
        </w:rPr>
      </w:pPr>
      <w:r w:rsidRPr="002B4A77">
        <w:rPr>
          <w:rFonts w:cs="Times New Roman"/>
          <w:sz w:val="28"/>
          <w:szCs w:val="28"/>
          <w:lang w:val="nl-NL"/>
        </w:rPr>
        <w:t>Suy ra EF là các đường trung bình của tam giác JKL.</w:t>
      </w:r>
    </w:p>
    <w:p w:rsidR="00121F9D" w:rsidRPr="002B4A77" w:rsidRDefault="00121F9D" w:rsidP="002B4A77">
      <w:pPr>
        <w:tabs>
          <w:tab w:val="left" w:pos="426"/>
          <w:tab w:val="center" w:pos="5400"/>
          <w:tab w:val="left" w:pos="7169"/>
        </w:tabs>
        <w:spacing w:after="0" w:line="360" w:lineRule="auto"/>
        <w:rPr>
          <w:rFonts w:cs="Times New Roman"/>
          <w:sz w:val="28"/>
          <w:szCs w:val="28"/>
          <w:lang w:val="nl-NL"/>
        </w:rPr>
      </w:pPr>
      <w:r w:rsidRPr="002B4A77">
        <w:rPr>
          <w:rFonts w:cs="Times New Roman"/>
          <w:position w:val="-4"/>
          <w:sz w:val="28"/>
          <w:szCs w:val="28"/>
          <w:lang w:val="nl-NL"/>
        </w:rPr>
        <w:object w:dxaOrig="180" w:dyaOrig="279">
          <v:shape id="_x0000_i1031" type="#_x0000_t75" style="width:8.9pt;height:14.2pt" o:ole="">
            <v:imagedata r:id="rId22" o:title=""/>
          </v:shape>
          <o:OLEObject Type="Embed" ProgID="Equation.DSMT4" ShapeID="_x0000_i1031" DrawAspect="Content" ObjectID="_1772131128" r:id="rId23"/>
        </w:object>
      </w:r>
      <w:r w:rsidRPr="002B4A77">
        <w:rPr>
          <w:rFonts w:cs="Times New Roman"/>
          <w:position w:val="-24"/>
          <w:sz w:val="28"/>
          <w:szCs w:val="28"/>
          <w:lang w:val="nl-NL"/>
        </w:rPr>
        <w:object w:dxaOrig="2120" w:dyaOrig="620">
          <v:shape id="_x0000_i1032" type="#_x0000_t75" style="width:106.65pt;height:31.1pt" o:ole="">
            <v:imagedata r:id="rId24" o:title=""/>
          </v:shape>
          <o:OLEObject Type="Embed" ProgID="Equation.DSMT4" ShapeID="_x0000_i1032" DrawAspect="Content" ObjectID="_1772131129" r:id="rId25"/>
        </w:object>
      </w:r>
      <w:r w:rsidRPr="002B4A77">
        <w:rPr>
          <w:rFonts w:cs="Times New Roman"/>
          <w:sz w:val="28"/>
          <w:szCs w:val="28"/>
          <w:lang w:val="nl-NL"/>
        </w:rPr>
        <w:t xml:space="preserve"> (tính chất đường trung bình)</w:t>
      </w:r>
    </w:p>
    <w:p w:rsidR="00121F9D" w:rsidRPr="002B4A77" w:rsidRDefault="00121F9D" w:rsidP="002B4A77">
      <w:pPr>
        <w:tabs>
          <w:tab w:val="left" w:pos="426"/>
          <w:tab w:val="center" w:pos="5400"/>
          <w:tab w:val="left" w:pos="7169"/>
        </w:tabs>
        <w:spacing w:after="0" w:line="360" w:lineRule="auto"/>
        <w:rPr>
          <w:rFonts w:cs="Times New Roman"/>
          <w:sz w:val="28"/>
          <w:szCs w:val="28"/>
          <w:lang w:val="nl-NL"/>
        </w:rPr>
      </w:pPr>
      <w:r w:rsidRPr="002B4A77">
        <w:rPr>
          <w:rFonts w:cs="Times New Roman"/>
          <w:sz w:val="28"/>
          <w:szCs w:val="28"/>
          <w:lang w:val="nl-NL"/>
        </w:rPr>
        <w:t>+ E là trung điểm JL</w:t>
      </w:r>
    </w:p>
    <w:p w:rsidR="00121F9D" w:rsidRPr="002B4A77" w:rsidRDefault="00121F9D" w:rsidP="002B4A77">
      <w:pPr>
        <w:tabs>
          <w:tab w:val="left" w:pos="426"/>
          <w:tab w:val="center" w:pos="5400"/>
          <w:tab w:val="left" w:pos="7169"/>
        </w:tabs>
        <w:spacing w:after="0" w:line="360" w:lineRule="auto"/>
        <w:rPr>
          <w:rFonts w:cs="Times New Roman"/>
          <w:sz w:val="28"/>
          <w:szCs w:val="28"/>
          <w:lang w:val="nl-NL"/>
        </w:rPr>
      </w:pPr>
      <w:r w:rsidRPr="002B4A77">
        <w:rPr>
          <w:rFonts w:cs="Times New Roman"/>
          <w:sz w:val="28"/>
          <w:szCs w:val="28"/>
          <w:lang w:val="nl-NL"/>
        </w:rPr>
        <w:t xml:space="preserve">Suy ra </w:t>
      </w:r>
      <m:oMath>
        <m:r>
          <w:rPr>
            <w:rFonts w:ascii="Cambria Math" w:hAnsi="Cambria Math" w:cs="Times New Roman"/>
            <w:sz w:val="28"/>
            <w:szCs w:val="28"/>
            <w:lang w:val="nl-NL"/>
          </w:rPr>
          <m:t>JL=2EL=2.3,7=7,4 cm</m:t>
        </m:r>
      </m:oMath>
    </w:p>
    <w:p w:rsidR="00121F9D" w:rsidRPr="002B4A77" w:rsidRDefault="00121F9D" w:rsidP="002B4A77">
      <w:pPr>
        <w:tabs>
          <w:tab w:val="left" w:pos="426"/>
          <w:tab w:val="center" w:pos="5400"/>
          <w:tab w:val="left" w:pos="7169"/>
        </w:tabs>
        <w:spacing w:after="0" w:line="360" w:lineRule="auto"/>
        <w:rPr>
          <w:rFonts w:cs="Times New Roman"/>
          <w:sz w:val="28"/>
          <w:szCs w:val="28"/>
          <w:lang w:val="nl-NL"/>
        </w:rPr>
      </w:pPr>
      <m:oMath>
        <m:r>
          <w:rPr>
            <w:rFonts w:ascii="Cambria Math" w:eastAsia="Calibri" w:hAnsi="Cambria Math" w:cs="Times New Roman"/>
            <w:sz w:val="28"/>
            <w:szCs w:val="28"/>
            <w:lang w:val="nl-NL"/>
          </w:rPr>
          <m:t>D là trung điểm JK</m:t>
        </m:r>
      </m:oMath>
      <w:r w:rsidRPr="002B4A77">
        <w:rPr>
          <w:rFonts w:cs="Times New Roman"/>
          <w:sz w:val="28"/>
          <w:szCs w:val="28"/>
          <w:lang w:val="nl-NL"/>
        </w:rPr>
        <w:t>,</w:t>
      </w:r>
      <m:oMath>
        <m:r>
          <w:rPr>
            <w:rFonts w:ascii="Cambria Math" w:hAnsi="Cambria Math" w:cs="Times New Roman"/>
            <w:sz w:val="28"/>
            <w:szCs w:val="28"/>
            <w:lang w:val="nl-NL"/>
          </w:rPr>
          <m:t xml:space="preserve"> F</m:t>
        </m:r>
        <m:r>
          <w:rPr>
            <w:rFonts w:ascii="Cambria Math" w:eastAsia="Cambria Math" w:hAnsi="Cambria Math" w:cs="Times New Roman"/>
            <w:sz w:val="28"/>
            <w:szCs w:val="28"/>
            <w:lang w:val="nl-NL"/>
          </w:rPr>
          <m:t xml:space="preserve"> là trung điểm KL</m:t>
        </m:r>
      </m:oMath>
    </w:p>
    <w:p w:rsidR="00121F9D" w:rsidRPr="002B4A77" w:rsidRDefault="00121F9D" w:rsidP="002B4A77">
      <w:pPr>
        <w:tabs>
          <w:tab w:val="left" w:pos="426"/>
          <w:tab w:val="center" w:pos="5400"/>
          <w:tab w:val="left" w:pos="7169"/>
        </w:tabs>
        <w:spacing w:after="0" w:line="360" w:lineRule="auto"/>
        <w:rPr>
          <w:rFonts w:cs="Times New Roman"/>
          <w:sz w:val="28"/>
          <w:szCs w:val="28"/>
          <w:lang w:val="nl-NL"/>
        </w:rPr>
      </w:pPr>
      <w:r w:rsidRPr="002B4A77">
        <w:rPr>
          <w:rFonts w:cs="Times New Roman"/>
          <w:sz w:val="28"/>
          <w:szCs w:val="28"/>
          <w:lang w:val="nl-NL"/>
        </w:rPr>
        <w:t>Suy ra DF là các đường trung bình của tam giác JKL.</w:t>
      </w:r>
    </w:p>
    <w:p w:rsidR="00121F9D" w:rsidRPr="002B4A77" w:rsidRDefault="00121F9D" w:rsidP="002B4A77">
      <w:pPr>
        <w:tabs>
          <w:tab w:val="left" w:pos="426"/>
          <w:tab w:val="center" w:pos="5400"/>
          <w:tab w:val="left" w:pos="7169"/>
        </w:tabs>
        <w:spacing w:after="0" w:line="360" w:lineRule="auto"/>
        <w:rPr>
          <w:rFonts w:cs="Times New Roman"/>
          <w:sz w:val="28"/>
          <w:szCs w:val="28"/>
          <w:lang w:val="nl-NL"/>
        </w:rPr>
      </w:pPr>
      <w:r w:rsidRPr="002B4A77">
        <w:rPr>
          <w:rFonts w:cs="Times New Roman"/>
          <w:position w:val="-4"/>
          <w:sz w:val="28"/>
          <w:szCs w:val="28"/>
          <w:lang w:val="nl-NL"/>
        </w:rPr>
        <w:object w:dxaOrig="180" w:dyaOrig="279">
          <v:shape id="_x0000_i1033" type="#_x0000_t75" style="width:8.9pt;height:14.2pt" o:ole="">
            <v:imagedata r:id="rId22" o:title=""/>
          </v:shape>
          <o:OLEObject Type="Embed" ProgID="Equation.DSMT4" ShapeID="_x0000_i1033" DrawAspect="Content" ObjectID="_1772131130" r:id="rId26"/>
        </w:object>
      </w:r>
      <w:r w:rsidRPr="002B4A77">
        <w:rPr>
          <w:rFonts w:cs="Times New Roman"/>
          <w:position w:val="-24"/>
          <w:sz w:val="28"/>
          <w:szCs w:val="28"/>
          <w:lang w:val="nl-NL"/>
        </w:rPr>
        <w:object w:dxaOrig="2420" w:dyaOrig="620">
          <v:shape id="_x0000_i1034" type="#_x0000_t75" style="width:120.9pt;height:31.1pt" o:ole="">
            <v:imagedata r:id="rId27" o:title=""/>
          </v:shape>
          <o:OLEObject Type="Embed" ProgID="Equation.DSMT4" ShapeID="_x0000_i1034" DrawAspect="Content" ObjectID="_1772131131" r:id="rId28"/>
        </w:object>
      </w:r>
      <w:r w:rsidRPr="002B4A77">
        <w:rPr>
          <w:rFonts w:cs="Times New Roman"/>
          <w:sz w:val="28"/>
          <w:szCs w:val="28"/>
          <w:lang w:val="nl-NL"/>
        </w:rPr>
        <w:t xml:space="preserve"> (tính chất đường trung bình)</w:t>
      </w:r>
    </w:p>
    <w:p w:rsidR="00121F9D" w:rsidRPr="002B4A77" w:rsidRDefault="00121F9D" w:rsidP="002B4A77">
      <w:pPr>
        <w:tabs>
          <w:tab w:val="left" w:pos="426"/>
          <w:tab w:val="center" w:pos="5400"/>
          <w:tab w:val="left" w:pos="7169"/>
        </w:tabs>
        <w:spacing w:after="0" w:line="360" w:lineRule="auto"/>
        <w:rPr>
          <w:rFonts w:cs="Times New Roman"/>
          <w:sz w:val="28"/>
          <w:szCs w:val="28"/>
          <w:lang w:val="nl-NL"/>
        </w:rPr>
      </w:pPr>
      <w:r w:rsidRPr="002B4A77">
        <w:rPr>
          <w:rFonts w:cs="Times New Roman"/>
          <w:sz w:val="28"/>
          <w:szCs w:val="28"/>
          <w:lang w:val="nl-NL"/>
        </w:rPr>
        <w:t>+D</w:t>
      </w:r>
      <m:oMath>
        <m:r>
          <w:rPr>
            <w:rFonts w:ascii="Cambria Math" w:eastAsia="Calibri" w:hAnsi="Cambria Math" w:cs="Times New Roman"/>
            <w:sz w:val="28"/>
            <w:szCs w:val="28"/>
            <w:lang w:val="nl-NL"/>
          </w:rPr>
          <m:t xml:space="preserve"> là trung điểm JK</m:t>
        </m:r>
      </m:oMath>
      <w:r w:rsidRPr="002B4A77">
        <w:rPr>
          <w:rFonts w:cs="Times New Roman"/>
          <w:sz w:val="28"/>
          <w:szCs w:val="28"/>
          <w:lang w:val="nl-NL"/>
        </w:rPr>
        <w:t>,</w:t>
      </w:r>
      <m:oMath>
        <m:r>
          <w:rPr>
            <w:rFonts w:ascii="Cambria Math" w:hAnsi="Cambria Math" w:cs="Times New Roman"/>
            <w:sz w:val="28"/>
            <w:szCs w:val="28"/>
            <w:lang w:val="nl-NL"/>
          </w:rPr>
          <m:t xml:space="preserve"> E</m:t>
        </m:r>
        <m:r>
          <w:rPr>
            <w:rFonts w:ascii="Cambria Math" w:eastAsia="Cambria Math" w:hAnsi="Cambria Math" w:cs="Times New Roman"/>
            <w:sz w:val="28"/>
            <w:szCs w:val="28"/>
            <w:lang w:val="nl-NL"/>
          </w:rPr>
          <m:t xml:space="preserve"> là trung điểm JL</m:t>
        </m:r>
      </m:oMath>
    </w:p>
    <w:p w:rsidR="00121F9D" w:rsidRPr="002B4A77" w:rsidRDefault="00121F9D" w:rsidP="002B4A77">
      <w:pPr>
        <w:tabs>
          <w:tab w:val="left" w:pos="426"/>
          <w:tab w:val="center" w:pos="5400"/>
          <w:tab w:val="left" w:pos="7169"/>
        </w:tabs>
        <w:spacing w:after="0" w:line="360" w:lineRule="auto"/>
        <w:rPr>
          <w:rFonts w:cs="Times New Roman"/>
          <w:sz w:val="28"/>
          <w:szCs w:val="28"/>
          <w:lang w:val="nl-NL"/>
        </w:rPr>
      </w:pPr>
      <w:r w:rsidRPr="002B4A77">
        <w:rPr>
          <w:rFonts w:cs="Times New Roman"/>
          <w:sz w:val="28"/>
          <w:szCs w:val="28"/>
          <w:lang w:val="nl-NL"/>
        </w:rPr>
        <w:t>Suy ra DE là các đường trung bình của tam giác JKL.</w:t>
      </w:r>
    </w:p>
    <w:p w:rsidR="00121F9D" w:rsidRPr="002B4A77" w:rsidRDefault="00121F9D" w:rsidP="002B4A77">
      <w:pPr>
        <w:spacing w:after="0" w:line="360" w:lineRule="auto"/>
        <w:rPr>
          <w:rFonts w:cs="Times New Roman"/>
          <w:sz w:val="28"/>
          <w:szCs w:val="28"/>
          <w:lang w:val="nl-NL"/>
        </w:rPr>
      </w:pPr>
      <w:r w:rsidRPr="002B4A77">
        <w:rPr>
          <w:rFonts w:cs="Times New Roman"/>
          <w:sz w:val="28"/>
          <w:szCs w:val="28"/>
          <w:lang w:val="nl-NL"/>
        </w:rPr>
        <w:t xml:space="preserve">Suy ra </w:t>
      </w:r>
      <w:r w:rsidRPr="002B4A77">
        <w:rPr>
          <w:rFonts w:cs="Times New Roman"/>
          <w:position w:val="-24"/>
          <w:sz w:val="28"/>
          <w:szCs w:val="28"/>
          <w:lang w:val="nl-NL"/>
        </w:rPr>
        <w:object w:dxaOrig="3840" w:dyaOrig="620">
          <v:shape id="_x0000_i1035" type="#_x0000_t75" style="width:191.1pt;height:31.1pt" o:ole="">
            <v:imagedata r:id="rId29" o:title=""/>
          </v:shape>
          <o:OLEObject Type="Embed" ProgID="Equation.DSMT4" ShapeID="_x0000_i1035" DrawAspect="Content" ObjectID="_1772131132" r:id="rId30"/>
        </w:object>
      </w:r>
    </w:p>
    <w:p w:rsidR="00121F9D" w:rsidRPr="00000071" w:rsidRDefault="00000071" w:rsidP="002B4A77">
      <w:pPr>
        <w:tabs>
          <w:tab w:val="left" w:pos="426"/>
          <w:tab w:val="center" w:pos="5400"/>
          <w:tab w:val="left" w:pos="7169"/>
        </w:tabs>
        <w:spacing w:after="0" w:line="360" w:lineRule="auto"/>
        <w:rPr>
          <w:rFonts w:cs="Times New Roman"/>
          <w:b/>
          <w:sz w:val="28"/>
          <w:szCs w:val="28"/>
          <w:lang w:val="nl-NL"/>
        </w:rPr>
      </w:pPr>
      <w:r w:rsidRPr="00000071">
        <w:rPr>
          <w:rFonts w:cs="Times New Roman"/>
          <w:b/>
          <w:sz w:val="28"/>
          <w:szCs w:val="28"/>
          <w:lang w:val="nl-NL"/>
        </w:rPr>
        <w:t>Vận</w:t>
      </w:r>
      <w:r w:rsidR="00121F9D" w:rsidRPr="00000071">
        <w:rPr>
          <w:rFonts w:cs="Times New Roman"/>
          <w:b/>
          <w:sz w:val="28"/>
          <w:szCs w:val="28"/>
          <w:lang w:val="nl-NL"/>
        </w:rPr>
        <w:t xml:space="preserve"> dụng 2:</w:t>
      </w:r>
    </w:p>
    <w:p w:rsidR="00121F9D" w:rsidRPr="002B4A77" w:rsidRDefault="00121F9D" w:rsidP="002B4A77">
      <w:pPr>
        <w:tabs>
          <w:tab w:val="left" w:pos="426"/>
          <w:tab w:val="center" w:pos="5400"/>
          <w:tab w:val="left" w:pos="7169"/>
        </w:tabs>
        <w:spacing w:after="0" w:line="360" w:lineRule="auto"/>
        <w:rPr>
          <w:rFonts w:cs="Times New Roman"/>
          <w:iCs/>
          <w:sz w:val="28"/>
          <w:szCs w:val="28"/>
          <w:lang w:val="nl-NL"/>
        </w:rPr>
      </w:pPr>
      <w:r w:rsidRPr="002B4A77">
        <w:rPr>
          <w:rFonts w:cs="Times New Roman"/>
          <w:iCs/>
          <w:sz w:val="28"/>
          <w:szCs w:val="28"/>
          <w:lang w:val="nl-NL"/>
        </w:rPr>
        <w:t>D là trung điểm của AB, E là trung điểm của AC.</w:t>
      </w:r>
    </w:p>
    <w:p w:rsidR="00121F9D" w:rsidRPr="002B4A77" w:rsidRDefault="00121F9D" w:rsidP="002B4A77">
      <w:pPr>
        <w:tabs>
          <w:tab w:val="left" w:pos="426"/>
          <w:tab w:val="center" w:pos="5400"/>
          <w:tab w:val="left" w:pos="7169"/>
        </w:tabs>
        <w:spacing w:after="0" w:line="360" w:lineRule="auto"/>
        <w:rPr>
          <w:rFonts w:cs="Times New Roman"/>
          <w:iCs/>
          <w:sz w:val="28"/>
          <w:szCs w:val="28"/>
          <w:lang w:val="nl-NL"/>
        </w:rPr>
      </w:pPr>
      <w:r w:rsidRPr="002B4A77">
        <w:rPr>
          <w:rFonts w:cs="Times New Roman"/>
          <w:iCs/>
          <w:sz w:val="28"/>
          <w:szCs w:val="28"/>
          <w:lang w:val="nl-NL"/>
        </w:rPr>
        <w:lastRenderedPageBreak/>
        <w:t>Suy ra DE là đường trung bình của tam giác ABC.</w:t>
      </w:r>
    </w:p>
    <w:p w:rsidR="00121F9D" w:rsidRPr="002B4A77" w:rsidRDefault="00121F9D" w:rsidP="002B4A77">
      <w:pPr>
        <w:spacing w:after="0" w:line="360" w:lineRule="auto"/>
        <w:rPr>
          <w:rFonts w:cs="Times New Roman"/>
          <w:iCs/>
          <w:sz w:val="28"/>
          <w:szCs w:val="28"/>
          <w:lang w:val="nl-NL"/>
        </w:rPr>
      </w:pPr>
      <w:r w:rsidRPr="002B4A77">
        <w:rPr>
          <w:rFonts w:cs="Times New Roman"/>
          <w:iCs/>
          <w:sz w:val="28"/>
          <w:szCs w:val="28"/>
          <w:lang w:val="nl-NL"/>
        </w:rPr>
        <w:t xml:space="preserve">Suy ra </w:t>
      </w:r>
      <w:r w:rsidRPr="002B4A77">
        <w:rPr>
          <w:rFonts w:cs="Times New Roman"/>
          <w:iCs/>
          <w:position w:val="-24"/>
          <w:sz w:val="28"/>
          <w:szCs w:val="28"/>
          <w:lang w:val="nl-NL"/>
        </w:rPr>
        <w:object w:dxaOrig="3739" w:dyaOrig="620">
          <v:shape id="_x0000_i1036" type="#_x0000_t75" style="width:188.45pt;height:31.1pt" o:ole="">
            <v:imagedata r:id="rId31" o:title=""/>
          </v:shape>
          <o:OLEObject Type="Embed" ProgID="Equation.DSMT4" ShapeID="_x0000_i1036" DrawAspect="Content" ObjectID="_1772131133" r:id="rId32"/>
        </w:object>
      </w:r>
    </w:p>
    <w:p w:rsidR="00121F9D" w:rsidRPr="002B4A77" w:rsidRDefault="00121F9D" w:rsidP="002B4A77">
      <w:pPr>
        <w:tabs>
          <w:tab w:val="left" w:pos="426"/>
          <w:tab w:val="center" w:pos="5400"/>
          <w:tab w:val="left" w:pos="7169"/>
        </w:tabs>
        <w:spacing w:after="0" w:line="360" w:lineRule="auto"/>
        <w:rPr>
          <w:rFonts w:eastAsia="Calibri" w:cs="Times New Roman"/>
          <w:b/>
          <w:bCs/>
          <w:iCs/>
          <w:sz w:val="28"/>
          <w:szCs w:val="28"/>
          <w:lang w:val="nl-NL"/>
        </w:rPr>
      </w:pPr>
      <w:r w:rsidRPr="002B4A77">
        <w:rPr>
          <w:rFonts w:eastAsia="Calibri" w:cs="Times New Roman"/>
          <w:b/>
          <w:bCs/>
          <w:iCs/>
          <w:sz w:val="28"/>
          <w:szCs w:val="28"/>
          <w:lang w:val="nl-NL"/>
        </w:rPr>
        <w:t>B</w:t>
      </w:r>
      <w:r w:rsidR="00000071">
        <w:rPr>
          <w:rFonts w:eastAsia="Calibri" w:cs="Times New Roman"/>
          <w:b/>
          <w:bCs/>
          <w:iCs/>
          <w:sz w:val="28"/>
          <w:szCs w:val="28"/>
          <w:lang w:val="nl-NL"/>
        </w:rPr>
        <w:t xml:space="preserve">ài tập </w:t>
      </w:r>
      <w:r w:rsidRPr="002B4A77">
        <w:rPr>
          <w:rFonts w:eastAsia="Calibri" w:cs="Times New Roman"/>
          <w:b/>
          <w:bCs/>
          <w:iCs/>
          <w:sz w:val="28"/>
          <w:szCs w:val="28"/>
          <w:lang w:val="nl-NL"/>
        </w:rPr>
        <w:t>1 – SGK 53:</w:t>
      </w:r>
    </w:p>
    <w:p w:rsidR="00121F9D" w:rsidRPr="002B4A77" w:rsidRDefault="00121F9D" w:rsidP="002B4A77">
      <w:pPr>
        <w:tabs>
          <w:tab w:val="left" w:pos="426"/>
          <w:tab w:val="center" w:pos="5400"/>
          <w:tab w:val="left" w:pos="7169"/>
        </w:tabs>
        <w:spacing w:after="0" w:line="360" w:lineRule="auto"/>
        <w:rPr>
          <w:rFonts w:eastAsia="Calibri" w:cs="Times New Roman"/>
          <w:iCs/>
          <w:sz w:val="28"/>
          <w:szCs w:val="28"/>
          <w:lang w:val="nl-NL"/>
        </w:rPr>
      </w:pPr>
      <w:r w:rsidRPr="002B4A77">
        <w:rPr>
          <w:rFonts w:eastAsia="Calibri" w:cs="Times New Roman"/>
          <w:iCs/>
          <w:sz w:val="28"/>
          <w:szCs w:val="28"/>
          <w:lang w:val="nl-NL"/>
        </w:rPr>
        <w:t>MN là đường trung bình của tam giác ABC</w:t>
      </w:r>
    </w:p>
    <w:p w:rsidR="00121F9D" w:rsidRPr="002B4A77" w:rsidRDefault="00121F9D" w:rsidP="002B4A77">
      <w:pPr>
        <w:tabs>
          <w:tab w:val="left" w:pos="426"/>
          <w:tab w:val="center" w:pos="5400"/>
          <w:tab w:val="left" w:pos="7169"/>
        </w:tabs>
        <w:spacing w:after="0" w:line="360" w:lineRule="auto"/>
        <w:rPr>
          <w:rFonts w:eastAsia="Calibri" w:cs="Times New Roman"/>
          <w:iCs/>
          <w:sz w:val="28"/>
          <w:szCs w:val="28"/>
          <w:lang w:val="nl-NL"/>
        </w:rPr>
      </w:pPr>
      <w:r w:rsidRPr="002B4A77">
        <w:rPr>
          <w:rFonts w:eastAsia="Calibri" w:cs="Times New Roman"/>
          <w:iCs/>
          <w:sz w:val="28"/>
          <w:szCs w:val="28"/>
          <w:lang w:val="nl-NL"/>
        </w:rPr>
        <w:t xml:space="preserve">Nên </w:t>
      </w:r>
      <w:r w:rsidRPr="002B4A77">
        <w:rPr>
          <w:rFonts w:eastAsia="Calibri" w:cs="Times New Roman"/>
          <w:iCs/>
          <w:position w:val="-24"/>
          <w:sz w:val="28"/>
          <w:szCs w:val="28"/>
          <w:lang w:val="nl-NL"/>
        </w:rPr>
        <w:object w:dxaOrig="1080" w:dyaOrig="620">
          <v:shape id="_x0000_i1037" type="#_x0000_t75" style="width:55.1pt;height:31.1pt" o:ole="">
            <v:imagedata r:id="rId33" o:title=""/>
          </v:shape>
          <o:OLEObject Type="Embed" ProgID="Equation.DSMT4" ShapeID="_x0000_i1037" DrawAspect="Content" ObjectID="_1772131134" r:id="rId34"/>
        </w:object>
      </w:r>
    </w:p>
    <w:p w:rsidR="00121F9D" w:rsidRPr="002B4A77" w:rsidRDefault="00121F9D" w:rsidP="002B4A77">
      <w:pPr>
        <w:tabs>
          <w:tab w:val="left" w:pos="426"/>
          <w:tab w:val="center" w:pos="5400"/>
          <w:tab w:val="left" w:pos="7169"/>
        </w:tabs>
        <w:spacing w:after="0" w:line="360" w:lineRule="auto"/>
        <w:rPr>
          <w:rFonts w:eastAsia="Calibri" w:cs="Times New Roman"/>
          <w:iCs/>
          <w:sz w:val="28"/>
          <w:szCs w:val="28"/>
          <w:lang w:val="nl-NL"/>
        </w:rPr>
      </w:pPr>
      <w:r w:rsidRPr="002B4A77">
        <w:rPr>
          <w:rFonts w:eastAsia="Calibri" w:cs="Times New Roman"/>
          <w:iCs/>
          <w:sz w:val="28"/>
          <w:szCs w:val="28"/>
          <w:lang w:val="nl-NL"/>
        </w:rPr>
        <w:t xml:space="preserve">a) </w:t>
      </w:r>
      <w:r w:rsidRPr="002B4A77">
        <w:rPr>
          <w:rFonts w:eastAsia="Calibri" w:cs="Times New Roman"/>
          <w:iCs/>
          <w:position w:val="-24"/>
          <w:sz w:val="28"/>
          <w:szCs w:val="28"/>
          <w:lang w:val="nl-NL"/>
        </w:rPr>
        <w:object w:dxaOrig="3379" w:dyaOrig="620">
          <v:shape id="_x0000_i1038" type="#_x0000_t75" style="width:168.9pt;height:31.1pt" o:ole="">
            <v:imagedata r:id="rId35" o:title=""/>
          </v:shape>
          <o:OLEObject Type="Embed" ProgID="Equation.DSMT4" ShapeID="_x0000_i1038" DrawAspect="Content" ObjectID="_1772131135" r:id="rId36"/>
        </w:object>
      </w:r>
    </w:p>
    <w:p w:rsidR="00121F9D" w:rsidRPr="002B4A77" w:rsidRDefault="00121F9D" w:rsidP="002B4A77">
      <w:pPr>
        <w:tabs>
          <w:tab w:val="left" w:pos="426"/>
          <w:tab w:val="center" w:pos="5400"/>
          <w:tab w:val="left" w:pos="7169"/>
        </w:tabs>
        <w:spacing w:after="0" w:line="360" w:lineRule="auto"/>
        <w:rPr>
          <w:rFonts w:eastAsia="Calibri" w:cs="Times New Roman"/>
          <w:iCs/>
          <w:sz w:val="28"/>
          <w:szCs w:val="28"/>
          <w:lang w:val="nl-NL"/>
        </w:rPr>
      </w:pPr>
      <w:r w:rsidRPr="002B4A77">
        <w:rPr>
          <w:rFonts w:eastAsia="Calibri" w:cs="Times New Roman"/>
          <w:iCs/>
          <w:sz w:val="28"/>
          <w:szCs w:val="28"/>
          <w:lang w:val="nl-NL"/>
        </w:rPr>
        <w:t xml:space="preserve">b) </w:t>
      </w:r>
      <w:r w:rsidRPr="002B4A77">
        <w:rPr>
          <w:rFonts w:eastAsia="Calibri" w:cs="Times New Roman"/>
          <w:iCs/>
          <w:position w:val="-24"/>
          <w:sz w:val="28"/>
          <w:szCs w:val="28"/>
          <w:lang w:val="nl-NL"/>
        </w:rPr>
        <w:object w:dxaOrig="5200" w:dyaOrig="620">
          <v:shape id="_x0000_i1039" type="#_x0000_t75" style="width:260.45pt;height:31.1pt" o:ole="">
            <v:imagedata r:id="rId37" o:title=""/>
          </v:shape>
          <o:OLEObject Type="Embed" ProgID="Equation.DSMT4" ShapeID="_x0000_i1039" DrawAspect="Content" ObjectID="_1772131136" r:id="rId38"/>
        </w:object>
      </w:r>
    </w:p>
    <w:p w:rsidR="00121F9D" w:rsidRPr="002B4A77" w:rsidRDefault="00121F9D" w:rsidP="002B4A77">
      <w:pPr>
        <w:tabs>
          <w:tab w:val="left" w:pos="426"/>
          <w:tab w:val="center" w:pos="5400"/>
          <w:tab w:val="left" w:pos="7169"/>
        </w:tabs>
        <w:spacing w:after="0" w:line="360" w:lineRule="auto"/>
        <w:rPr>
          <w:rFonts w:eastAsia="Calibri" w:cs="Times New Roman"/>
          <w:iCs/>
          <w:sz w:val="28"/>
          <w:szCs w:val="28"/>
          <w:lang w:val="nl-NL"/>
        </w:rPr>
      </w:pPr>
      <w:r w:rsidRPr="002B4A77">
        <w:rPr>
          <w:rFonts w:eastAsia="Calibri" w:cs="Times New Roman"/>
          <w:iCs/>
          <w:sz w:val="28"/>
          <w:szCs w:val="28"/>
          <w:lang w:val="nl-NL"/>
        </w:rPr>
        <w:t xml:space="preserve">c) </w:t>
      </w:r>
      <w:r w:rsidRPr="002B4A77">
        <w:rPr>
          <w:rFonts w:eastAsia="Calibri" w:cs="Times New Roman"/>
          <w:iCs/>
          <w:position w:val="-24"/>
          <w:sz w:val="28"/>
          <w:szCs w:val="28"/>
          <w:lang w:val="nl-NL"/>
        </w:rPr>
        <w:object w:dxaOrig="4540" w:dyaOrig="620">
          <v:shape id="_x0000_i1040" type="#_x0000_t75" style="width:226.65pt;height:31.1pt" o:ole="">
            <v:imagedata r:id="rId39" o:title=""/>
          </v:shape>
          <o:OLEObject Type="Embed" ProgID="Equation.DSMT4" ShapeID="_x0000_i1040" DrawAspect="Content" ObjectID="_1772131137" r:id="rId40"/>
        </w:object>
      </w:r>
    </w:p>
    <w:p w:rsidR="00121F9D" w:rsidRPr="002B4A77" w:rsidRDefault="00121F9D" w:rsidP="002B4A77">
      <w:pPr>
        <w:tabs>
          <w:tab w:val="left" w:pos="426"/>
          <w:tab w:val="center" w:pos="5400"/>
          <w:tab w:val="left" w:pos="7169"/>
        </w:tabs>
        <w:spacing w:after="0" w:line="360" w:lineRule="auto"/>
        <w:rPr>
          <w:rFonts w:eastAsia="Calibri" w:cs="Times New Roman"/>
          <w:b/>
          <w:bCs/>
          <w:iCs/>
          <w:sz w:val="28"/>
          <w:szCs w:val="28"/>
          <w:lang w:val="nl-NL"/>
        </w:rPr>
      </w:pPr>
      <w:r w:rsidRPr="002B4A77">
        <w:rPr>
          <w:rFonts w:eastAsia="Calibri" w:cs="Times New Roman"/>
          <w:b/>
          <w:bCs/>
          <w:iCs/>
          <w:sz w:val="28"/>
          <w:szCs w:val="28"/>
          <w:lang w:val="nl-NL"/>
        </w:rPr>
        <w:t>B</w:t>
      </w:r>
      <w:r w:rsidR="00000071">
        <w:rPr>
          <w:rFonts w:eastAsia="Calibri" w:cs="Times New Roman"/>
          <w:b/>
          <w:bCs/>
          <w:iCs/>
          <w:sz w:val="28"/>
          <w:szCs w:val="28"/>
          <w:lang w:val="nl-NL"/>
        </w:rPr>
        <w:t xml:space="preserve">ài tập </w:t>
      </w:r>
      <w:r w:rsidRPr="002B4A77">
        <w:rPr>
          <w:rFonts w:eastAsia="Calibri" w:cs="Times New Roman"/>
          <w:b/>
          <w:bCs/>
          <w:iCs/>
          <w:sz w:val="28"/>
          <w:szCs w:val="28"/>
          <w:lang w:val="nl-NL"/>
        </w:rPr>
        <w:t>2 – SGK 54</w:t>
      </w:r>
    </w:p>
    <w:p w:rsidR="00121F9D" w:rsidRPr="002B4A77" w:rsidRDefault="00121F9D" w:rsidP="002B4A77">
      <w:pPr>
        <w:tabs>
          <w:tab w:val="left" w:pos="426"/>
          <w:tab w:val="center" w:pos="5400"/>
          <w:tab w:val="left" w:pos="7169"/>
        </w:tabs>
        <w:spacing w:after="0" w:line="360" w:lineRule="auto"/>
        <w:rPr>
          <w:rFonts w:eastAsia="Calibri" w:cs="Times New Roman"/>
          <w:iCs/>
          <w:sz w:val="28"/>
          <w:szCs w:val="28"/>
          <w:lang w:val="nl-NL"/>
        </w:rPr>
      </w:pPr>
      <w:r w:rsidRPr="002B4A77">
        <w:rPr>
          <w:rFonts w:eastAsia="Calibri" w:cs="Times New Roman"/>
          <w:iCs/>
          <w:sz w:val="28"/>
          <w:szCs w:val="28"/>
          <w:lang w:val="nl-NL"/>
        </w:rPr>
        <w:t>Xét tam giác ABC có:</w:t>
      </w:r>
    </w:p>
    <w:p w:rsidR="00121F9D" w:rsidRPr="002B4A77" w:rsidRDefault="00121F9D" w:rsidP="002B4A77">
      <w:pPr>
        <w:tabs>
          <w:tab w:val="left" w:pos="426"/>
          <w:tab w:val="center" w:pos="5400"/>
          <w:tab w:val="left" w:pos="7169"/>
        </w:tabs>
        <w:spacing w:after="0" w:line="360" w:lineRule="auto"/>
        <w:rPr>
          <w:rFonts w:eastAsia="Calibri" w:cs="Times New Roman"/>
          <w:iCs/>
          <w:sz w:val="28"/>
          <w:szCs w:val="28"/>
          <w:lang w:val="nl-NL"/>
        </w:rPr>
      </w:pPr>
      <w:r w:rsidRPr="002B4A77">
        <w:rPr>
          <w:rFonts w:eastAsia="Calibri" w:cs="Times New Roman"/>
          <w:iCs/>
          <w:sz w:val="28"/>
          <w:szCs w:val="28"/>
          <w:lang w:val="nl-NL"/>
        </w:rPr>
        <w:t>+ P là trung điểm AB (AP=PB)</w:t>
      </w:r>
    </w:p>
    <w:p w:rsidR="00121F9D" w:rsidRPr="002B4A77" w:rsidRDefault="00121F9D" w:rsidP="002B4A77">
      <w:pPr>
        <w:tabs>
          <w:tab w:val="left" w:pos="426"/>
          <w:tab w:val="center" w:pos="5400"/>
          <w:tab w:val="left" w:pos="7169"/>
        </w:tabs>
        <w:spacing w:after="0" w:line="360" w:lineRule="auto"/>
        <w:rPr>
          <w:rFonts w:eastAsia="Calibri" w:cs="Times New Roman"/>
          <w:iCs/>
          <w:sz w:val="28"/>
          <w:szCs w:val="28"/>
          <w:lang w:val="nl-NL"/>
        </w:rPr>
      </w:pPr>
      <w:r w:rsidRPr="002B4A77">
        <w:rPr>
          <w:rFonts w:eastAsia="Calibri" w:cs="Times New Roman"/>
          <w:iCs/>
          <w:sz w:val="28"/>
          <w:szCs w:val="28"/>
          <w:lang w:val="nl-NL"/>
        </w:rPr>
        <w:t>+ Q là trung điểm AC (AQ=QC)</w:t>
      </w:r>
    </w:p>
    <w:p w:rsidR="00121F9D" w:rsidRPr="002B4A77" w:rsidRDefault="00121F9D" w:rsidP="002B4A77">
      <w:pPr>
        <w:tabs>
          <w:tab w:val="left" w:pos="426"/>
          <w:tab w:val="center" w:pos="5400"/>
          <w:tab w:val="left" w:pos="7169"/>
        </w:tabs>
        <w:spacing w:after="0" w:line="360" w:lineRule="auto"/>
        <w:rPr>
          <w:rFonts w:eastAsia="Calibri" w:cs="Times New Roman"/>
          <w:iCs/>
          <w:sz w:val="28"/>
          <w:szCs w:val="28"/>
          <w:lang w:val="nl-NL"/>
        </w:rPr>
      </w:pPr>
      <w:r w:rsidRPr="002B4A77">
        <w:rPr>
          <w:rFonts w:eastAsia="Calibri" w:cs="Times New Roman"/>
          <w:iCs/>
          <w:sz w:val="28"/>
          <w:szCs w:val="28"/>
          <w:lang w:val="nl-NL"/>
        </w:rPr>
        <w:t>Suy ra PQ là đường trung bình của tam giác ABC.</w:t>
      </w:r>
    </w:p>
    <w:p w:rsidR="00121F9D" w:rsidRPr="002B4A77" w:rsidRDefault="00121F9D" w:rsidP="002B4A77">
      <w:pPr>
        <w:tabs>
          <w:tab w:val="left" w:pos="426"/>
          <w:tab w:val="center" w:pos="5400"/>
          <w:tab w:val="left" w:pos="7169"/>
        </w:tabs>
        <w:spacing w:after="0" w:line="360" w:lineRule="auto"/>
        <w:rPr>
          <w:rFonts w:eastAsia="Calibri" w:cs="Times New Roman"/>
          <w:iCs/>
          <w:sz w:val="28"/>
          <w:szCs w:val="28"/>
          <w:lang w:val="nl-NL"/>
        </w:rPr>
      </w:pPr>
      <w:r w:rsidRPr="002B4A77">
        <w:rPr>
          <w:rFonts w:eastAsia="Calibri" w:cs="Times New Roman"/>
          <w:iCs/>
          <w:sz w:val="28"/>
          <w:szCs w:val="28"/>
          <w:lang w:val="nl-NL"/>
        </w:rPr>
        <w:t xml:space="preserve">Suy ra </w:t>
      </w:r>
      <w:r w:rsidRPr="002B4A77">
        <w:rPr>
          <w:rFonts w:eastAsia="Calibri" w:cs="Times New Roman"/>
          <w:iCs/>
          <w:position w:val="-24"/>
          <w:sz w:val="28"/>
          <w:szCs w:val="28"/>
          <w:lang w:val="nl-NL"/>
        </w:rPr>
        <w:object w:dxaOrig="1719" w:dyaOrig="620">
          <v:shape id="_x0000_i1041" type="#_x0000_t75" style="width:86.2pt;height:31.1pt" o:ole="">
            <v:imagedata r:id="rId41" o:title=""/>
          </v:shape>
          <o:OLEObject Type="Embed" ProgID="Equation.DSMT4" ShapeID="_x0000_i1041" DrawAspect="Content" ObjectID="_1772131138" r:id="rId42"/>
        </w:object>
      </w:r>
    </w:p>
    <w:p w:rsidR="00000071" w:rsidRDefault="00000071">
      <w:pPr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br w:type="page"/>
      </w:r>
    </w:p>
    <w:p w:rsidR="00121F9D" w:rsidRPr="006B38C1" w:rsidRDefault="00121F9D" w:rsidP="00000071">
      <w:pPr>
        <w:spacing w:after="0" w:line="360" w:lineRule="auto"/>
        <w:jc w:val="center"/>
        <w:rPr>
          <w:rFonts w:cs="Times New Roman"/>
          <w:b/>
          <w:color w:val="FF0000"/>
          <w:sz w:val="28"/>
          <w:szCs w:val="28"/>
          <w:shd w:val="clear" w:color="auto" w:fill="FFFFFF"/>
        </w:rPr>
      </w:pPr>
      <w:bookmarkStart w:id="0" w:name="_GoBack"/>
      <w:r w:rsidRPr="006B38C1">
        <w:rPr>
          <w:rFonts w:cs="Times New Roman"/>
          <w:b/>
          <w:color w:val="FF0000"/>
          <w:sz w:val="28"/>
          <w:szCs w:val="28"/>
          <w:shd w:val="clear" w:color="auto" w:fill="FFFFFF"/>
        </w:rPr>
        <w:lastRenderedPageBreak/>
        <w:t>BÀI 3. TÍNH CHẤT ĐƯỜNG PHÂN GIÁC CỦA TAM GIÁC</w:t>
      </w:r>
    </w:p>
    <w:p w:rsidR="00121F9D" w:rsidRPr="006B38C1" w:rsidRDefault="00121F9D" w:rsidP="002B4A77">
      <w:pPr>
        <w:pStyle w:val="ListParagraph"/>
        <w:numPr>
          <w:ilvl w:val="0"/>
          <w:numId w:val="4"/>
        </w:numPr>
        <w:spacing w:after="0" w:line="360" w:lineRule="auto"/>
        <w:ind w:left="0" w:firstLine="0"/>
        <w:rPr>
          <w:rFonts w:cs="Times New Roman"/>
          <w:b/>
          <w:color w:val="FF0000"/>
          <w:sz w:val="28"/>
          <w:szCs w:val="28"/>
          <w:u w:val="single"/>
          <w:shd w:val="clear" w:color="auto" w:fill="FFFFFF"/>
        </w:rPr>
      </w:pPr>
      <w:r w:rsidRPr="006B38C1">
        <w:rPr>
          <w:rFonts w:cs="Times New Roman"/>
          <w:b/>
          <w:color w:val="FF0000"/>
          <w:sz w:val="28"/>
          <w:szCs w:val="28"/>
          <w:u w:val="single"/>
          <w:shd w:val="clear" w:color="auto" w:fill="FFFFFF"/>
        </w:rPr>
        <w:t>Tính chất đường phân giác của tam giác</w:t>
      </w:r>
    </w:p>
    <w:bookmarkEnd w:id="0"/>
    <w:p w:rsidR="00121F9D" w:rsidRPr="00000071" w:rsidRDefault="00121F9D" w:rsidP="002B4A77">
      <w:pPr>
        <w:spacing w:after="0" w:line="360" w:lineRule="auto"/>
        <w:rPr>
          <w:rFonts w:cs="Times New Roman"/>
          <w:b/>
          <w:sz w:val="28"/>
          <w:szCs w:val="28"/>
          <w:shd w:val="clear" w:color="auto" w:fill="FFFFFF"/>
        </w:rPr>
      </w:pPr>
      <w:r w:rsidRPr="00000071">
        <w:rPr>
          <w:rFonts w:cs="Times New Roman"/>
          <w:b/>
          <w:sz w:val="28"/>
          <w:szCs w:val="28"/>
          <w:shd w:val="clear" w:color="auto" w:fill="FFFFFF"/>
        </w:rPr>
        <w:t>Hoạt động khám phá 1.</w:t>
      </w:r>
    </w:p>
    <w:p w:rsidR="00121F9D" w:rsidRPr="002B4A77" w:rsidRDefault="00121F9D" w:rsidP="002B4A77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2B4A77">
        <w:rPr>
          <w:rFonts w:cs="Times New Roman"/>
          <w:sz w:val="28"/>
          <w:szCs w:val="28"/>
        </w:rPr>
        <w:t xml:space="preserve">Qua B vẽ đường thẳng song song với AD, cắt đường thẳng AC tại E . </w:t>
      </w:r>
    </w:p>
    <w:p w:rsidR="00121F9D" w:rsidRPr="002B4A77" w:rsidRDefault="00121F9D" w:rsidP="002B4A77">
      <w:pPr>
        <w:spacing w:after="0" w:line="360" w:lineRule="auto"/>
        <w:jc w:val="both"/>
        <w:rPr>
          <w:rFonts w:cs="Times New Roman"/>
          <w:i/>
          <w:sz w:val="28"/>
          <w:szCs w:val="28"/>
        </w:rPr>
      </w:pPr>
      <w:r w:rsidRPr="002B4A77">
        <w:rPr>
          <w:rFonts w:cs="Times New Roman"/>
          <w:sz w:val="28"/>
          <w:szCs w:val="28"/>
        </w:rPr>
        <w:t xml:space="preserve">Ta có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BAD</m:t>
            </m:r>
          </m:e>
        </m:acc>
      </m:oMath>
      <w:r w:rsidRPr="002B4A77">
        <w:rPr>
          <w:rFonts w:eastAsia="DengXian" w:cs="Times New Roman"/>
          <w:sz w:val="28"/>
          <w:szCs w:val="28"/>
        </w:rPr>
        <w:t xml:space="preserve"> =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CAD</m:t>
            </m:r>
          </m:e>
        </m:acc>
      </m:oMath>
      <w:r w:rsidRPr="002B4A77">
        <w:rPr>
          <w:rFonts w:cs="Times New Roman"/>
          <w:sz w:val="28"/>
          <w:szCs w:val="28"/>
        </w:rPr>
        <w:t xml:space="preserve"> </w:t>
      </w:r>
      <w:r w:rsidRPr="002B4A77">
        <w:rPr>
          <w:rFonts w:cs="Times New Roman"/>
          <w:i/>
          <w:sz w:val="28"/>
          <w:szCs w:val="28"/>
        </w:rPr>
        <w:t xml:space="preserve">(gt). </w:t>
      </w:r>
    </w:p>
    <w:p w:rsidR="00121F9D" w:rsidRPr="002B4A77" w:rsidRDefault="00121F9D" w:rsidP="002B4A77">
      <w:pPr>
        <w:spacing w:after="0" w:line="360" w:lineRule="auto"/>
        <w:jc w:val="both"/>
        <w:rPr>
          <w:rFonts w:eastAsia="DengXian" w:cs="Times New Roman"/>
          <w:sz w:val="28"/>
          <w:szCs w:val="28"/>
        </w:rPr>
      </w:pPr>
      <w:r w:rsidRPr="002B4A77">
        <w:rPr>
          <w:rFonts w:cs="Times New Roman"/>
          <w:sz w:val="28"/>
          <w:szCs w:val="28"/>
        </w:rPr>
        <w:t xml:space="preserve">Vì BE // AD nên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BAD</m:t>
            </m:r>
          </m:e>
        </m:acc>
      </m:oMath>
      <w:r w:rsidRPr="002B4A77">
        <w:rPr>
          <w:rFonts w:eastAsia="DengXian" w:cs="Times New Roman"/>
          <w:sz w:val="28"/>
          <w:szCs w:val="28"/>
        </w:rPr>
        <w:t xml:space="preserve"> =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ABE</m:t>
            </m:r>
          </m:e>
        </m:acc>
      </m:oMath>
      <w:r w:rsidRPr="002B4A77">
        <w:rPr>
          <w:rFonts w:eastAsia="DengXian" w:cs="Times New Roman"/>
          <w:sz w:val="28"/>
          <w:szCs w:val="28"/>
        </w:rPr>
        <w:t xml:space="preserve"> (hai góc so le trong). </w:t>
      </w:r>
    </w:p>
    <w:p w:rsidR="00121F9D" w:rsidRPr="002B4A77" w:rsidRDefault="00121F9D" w:rsidP="002B4A77">
      <w:pPr>
        <w:spacing w:after="0" w:line="360" w:lineRule="auto"/>
        <w:jc w:val="both"/>
        <w:rPr>
          <w:rFonts w:eastAsia="DengXian" w:cs="Times New Roman"/>
          <w:sz w:val="28"/>
          <w:szCs w:val="28"/>
        </w:rPr>
      </w:pPr>
      <w:r w:rsidRPr="002B4A77">
        <w:rPr>
          <w:rFonts w:cs="Times New Roman"/>
          <w:sz w:val="28"/>
          <w:szCs w:val="28"/>
        </w:rPr>
        <w:t xml:space="preserve">Vì BE // AD nên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CAD</m:t>
            </m:r>
          </m:e>
        </m:acc>
      </m:oMath>
      <w:r w:rsidRPr="002B4A77">
        <w:rPr>
          <w:rFonts w:eastAsia="DengXian" w:cs="Times New Roman"/>
          <w:sz w:val="28"/>
          <w:szCs w:val="28"/>
        </w:rPr>
        <w:t xml:space="preserve"> =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AEB</m:t>
            </m:r>
          </m:e>
        </m:acc>
      </m:oMath>
      <w:r w:rsidRPr="002B4A77">
        <w:rPr>
          <w:rFonts w:eastAsia="DengXian" w:cs="Times New Roman"/>
          <w:sz w:val="28"/>
          <w:szCs w:val="28"/>
        </w:rPr>
        <w:t xml:space="preserve"> (hai góc so đồng vị). </w:t>
      </w:r>
    </w:p>
    <w:p w:rsidR="00121F9D" w:rsidRPr="002B4A77" w:rsidRDefault="00121F9D" w:rsidP="002B4A77">
      <w:pPr>
        <w:spacing w:after="0" w:line="360" w:lineRule="auto"/>
        <w:jc w:val="both"/>
        <w:rPr>
          <w:rFonts w:eastAsia="DengXian" w:cs="Times New Roman"/>
          <w:sz w:val="28"/>
          <w:szCs w:val="28"/>
        </w:rPr>
      </w:pPr>
      <w:r w:rsidRPr="002B4A77">
        <w:rPr>
          <w:rFonts w:eastAsia="DengXian" w:cs="Times New Roman"/>
          <w:sz w:val="28"/>
          <w:szCs w:val="28"/>
        </w:rPr>
        <w:t xml:space="preserve">Suy ra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BE</m:t>
            </m:r>
          </m:e>
        </m:acc>
      </m:oMath>
      <w:r w:rsidRPr="002B4A77">
        <w:rPr>
          <w:rFonts w:cs="Times New Roman"/>
          <w:sz w:val="28"/>
          <w:szCs w:val="28"/>
        </w:rPr>
        <w:t>A</w:t>
      </w:r>
      <w:r w:rsidRPr="002B4A77">
        <w:rPr>
          <w:rFonts w:eastAsia="DengXian" w:cs="Times New Roman"/>
          <w:sz w:val="28"/>
          <w:szCs w:val="28"/>
        </w:rPr>
        <w:t xml:space="preserve"> =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EBA</m:t>
            </m:r>
          </m:e>
        </m:acc>
      </m:oMath>
      <w:r w:rsidRPr="002B4A77">
        <w:rPr>
          <w:rFonts w:eastAsia="DengXian" w:cs="Times New Roman"/>
          <w:sz w:val="28"/>
          <w:szCs w:val="28"/>
        </w:rPr>
        <w:t xml:space="preserve">. </w:t>
      </w:r>
    </w:p>
    <w:p w:rsidR="00121F9D" w:rsidRPr="002B4A77" w:rsidRDefault="00121F9D" w:rsidP="002B4A77">
      <w:pPr>
        <w:spacing w:after="0" w:line="360" w:lineRule="auto"/>
        <w:jc w:val="both"/>
        <w:rPr>
          <w:rFonts w:eastAsia="DengXian" w:cs="Times New Roman"/>
          <w:sz w:val="28"/>
          <w:szCs w:val="28"/>
        </w:rPr>
      </w:pPr>
      <w:r w:rsidRPr="002B4A77">
        <w:rPr>
          <w:rFonts w:eastAsia="DengXian" w:cs="Times New Roman"/>
          <w:sz w:val="28"/>
          <w:szCs w:val="28"/>
        </w:rPr>
        <w:t>Do đó tam giác ABE cân tại A, suy ra AE = AB (1).</w:t>
      </w:r>
    </w:p>
    <w:p w:rsidR="00121F9D" w:rsidRPr="002B4A77" w:rsidRDefault="00121F9D" w:rsidP="002B4A77">
      <w:pPr>
        <w:spacing w:after="0" w:line="360" w:lineRule="auto"/>
        <w:jc w:val="both"/>
        <w:rPr>
          <w:rFonts w:eastAsia="DengXian" w:cs="Times New Roman"/>
          <w:sz w:val="28"/>
          <w:szCs w:val="28"/>
        </w:rPr>
      </w:pPr>
      <w:r w:rsidRPr="002B4A77">
        <w:rPr>
          <w:rFonts w:eastAsia="DengXian" w:cs="Times New Roman"/>
          <w:sz w:val="28"/>
          <w:szCs w:val="28"/>
        </w:rPr>
        <w:t xml:space="preserve">Áp dụng hệ quả của định lí Thales đối với tam giác ECB, ta có </w:t>
      </w:r>
      <w:r w:rsidRPr="002B4A77">
        <w:rPr>
          <w:rFonts w:eastAsia="DengXian" w:cs="Times New Roman"/>
          <w:position w:val="-24"/>
          <w:sz w:val="28"/>
          <w:szCs w:val="28"/>
        </w:rPr>
        <w:object w:dxaOrig="1396" w:dyaOrig="615">
          <v:shape id="_x0000_i1042" type="#_x0000_t75" style="width:70.2pt;height:31.1pt" o:ole="">
            <v:imagedata r:id="rId43" o:title=""/>
          </v:shape>
          <o:OLEObject Type="Embed" ProgID="Equation.DSMT4" ShapeID="_x0000_i1042" DrawAspect="Content" ObjectID="_1772131139" r:id="rId44"/>
        </w:object>
      </w:r>
      <w:r w:rsidRPr="002B4A77">
        <w:rPr>
          <w:rFonts w:eastAsia="DengXian" w:cs="Times New Roman"/>
          <w:sz w:val="28"/>
          <w:szCs w:val="28"/>
        </w:rPr>
        <w:t xml:space="preserve"> </w:t>
      </w:r>
    </w:p>
    <w:p w:rsidR="00121F9D" w:rsidRPr="002B4A77" w:rsidRDefault="00121F9D" w:rsidP="002B4A77">
      <w:pPr>
        <w:widowControl w:val="0"/>
        <w:spacing w:after="0" w:line="360" w:lineRule="auto"/>
        <w:rPr>
          <w:rFonts w:eastAsia="DengXian" w:cs="Times New Roman"/>
          <w:position w:val="-24"/>
          <w:sz w:val="28"/>
          <w:szCs w:val="28"/>
        </w:rPr>
      </w:pPr>
      <w:r w:rsidRPr="002B4A77">
        <w:rPr>
          <w:rFonts w:eastAsia="DengXian" w:cs="Times New Roman"/>
          <w:sz w:val="28"/>
          <w:szCs w:val="28"/>
        </w:rPr>
        <w:t xml:space="preserve">Từ (1); (2) suy ra </w:t>
      </w:r>
      <w:r w:rsidRPr="002B4A77">
        <w:rPr>
          <w:rFonts w:eastAsia="DengXian" w:cs="Times New Roman"/>
          <w:position w:val="-24"/>
          <w:sz w:val="28"/>
          <w:szCs w:val="28"/>
        </w:rPr>
        <w:object w:dxaOrig="2441" w:dyaOrig="615">
          <v:shape id="_x0000_i1043" type="#_x0000_t75" style="width:121.8pt;height:31.1pt" o:ole="">
            <v:imagedata r:id="rId45" o:title=""/>
          </v:shape>
          <o:OLEObject Type="Embed" ProgID="Equation.DSMT4" ShapeID="_x0000_i1043" DrawAspect="Content" ObjectID="_1772131140" r:id="rId46"/>
        </w:object>
      </w:r>
    </w:p>
    <w:p w:rsidR="00121F9D" w:rsidRPr="00000071" w:rsidRDefault="00121F9D" w:rsidP="002B4A77">
      <w:pPr>
        <w:widowControl w:val="0"/>
        <w:spacing w:after="0" w:line="360" w:lineRule="auto"/>
        <w:jc w:val="both"/>
        <w:rPr>
          <w:rFonts w:eastAsia="DengXian" w:cs="Times New Roman"/>
          <w:b/>
          <w:position w:val="-24"/>
          <w:sz w:val="28"/>
          <w:szCs w:val="28"/>
        </w:rPr>
      </w:pPr>
      <w:r w:rsidRPr="00000071">
        <w:rPr>
          <w:rFonts w:eastAsia="DengXian" w:cs="Times New Roman"/>
          <w:b/>
          <w:position w:val="-24"/>
          <w:sz w:val="28"/>
          <w:szCs w:val="28"/>
        </w:rPr>
        <w:t>Định lí : SGK/ 55</w:t>
      </w:r>
    </w:p>
    <w:p w:rsidR="00121F9D" w:rsidRPr="002B4A77" w:rsidRDefault="00121F9D" w:rsidP="002B4A77">
      <w:pPr>
        <w:widowControl w:val="0"/>
        <w:spacing w:after="0" w:line="360" w:lineRule="auto"/>
        <w:jc w:val="center"/>
        <w:rPr>
          <w:rFonts w:cs="Times New Roman"/>
          <w:sz w:val="28"/>
          <w:szCs w:val="28"/>
        </w:rPr>
      </w:pPr>
      <w:r w:rsidRPr="002B4A77">
        <w:rPr>
          <w:rFonts w:cs="Times New Roman"/>
          <w:noProof/>
          <w:sz w:val="28"/>
          <w:szCs w:val="28"/>
        </w:rPr>
        <w:drawing>
          <wp:inline distT="0" distB="0" distL="114300" distR="114300" wp14:anchorId="292B59C8" wp14:editId="7F20083F">
            <wp:extent cx="2379388" cy="1851378"/>
            <wp:effectExtent l="0" t="0" r="1905" b="0"/>
            <wp:docPr id="2072485713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21"/>
                    <pic:cNvPicPr>
                      <a:picLocks noChangeAspect="1"/>
                    </pic:cNvPicPr>
                  </pic:nvPicPr>
                  <pic:blipFill>
                    <a:blip r:embed="rId4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0920" cy="185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7933"/>
      </w:tblGrid>
      <w:tr w:rsidR="002B4A77" w:rsidRPr="002B4A77" w:rsidTr="00000071">
        <w:tc>
          <w:tcPr>
            <w:tcW w:w="1129" w:type="dxa"/>
            <w:tcBorders>
              <w:bottom w:val="single" w:sz="4" w:space="0" w:color="auto"/>
              <w:right w:val="single" w:sz="4" w:space="0" w:color="auto"/>
            </w:tcBorders>
          </w:tcPr>
          <w:p w:rsidR="00121F9D" w:rsidRPr="00000071" w:rsidRDefault="00121F9D" w:rsidP="00000071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  <w:shd w:val="clear" w:color="auto" w:fill="FFFFFF"/>
              </w:rPr>
            </w:pPr>
            <w:r w:rsidRPr="00000071">
              <w:rPr>
                <w:rFonts w:cs="Times New Roman"/>
                <w:b/>
                <w:sz w:val="28"/>
                <w:szCs w:val="28"/>
                <w:shd w:val="clear" w:color="auto" w:fill="FFFFFF"/>
              </w:rPr>
              <w:t>GT</w:t>
            </w:r>
          </w:p>
        </w:tc>
        <w:tc>
          <w:tcPr>
            <w:tcW w:w="7933" w:type="dxa"/>
            <w:tcBorders>
              <w:left w:val="single" w:sz="4" w:space="0" w:color="auto"/>
              <w:bottom w:val="single" w:sz="4" w:space="0" w:color="auto"/>
            </w:tcBorders>
          </w:tcPr>
          <w:p w:rsidR="00121F9D" w:rsidRPr="002B4A77" w:rsidRDefault="00121F9D" w:rsidP="002B4A77">
            <w:pPr>
              <w:spacing w:line="360" w:lineRule="auto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2B4A77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AD là đường phân giác của góc A trong tam giác ABC, D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shd w:val="clear" w:color="auto" w:fill="FFFFFF"/>
                </w:rPr>
                <m:t>∈</m:t>
              </m:r>
            </m:oMath>
            <w:r w:rsidRPr="002B4A77">
              <w:rPr>
                <w:rFonts w:eastAsiaTheme="minorEastAsia" w:cs="Times New Roman"/>
                <w:sz w:val="28"/>
                <w:szCs w:val="28"/>
                <w:shd w:val="clear" w:color="auto" w:fill="FFFFFF"/>
              </w:rPr>
              <w:t xml:space="preserve"> BC</w:t>
            </w:r>
          </w:p>
        </w:tc>
      </w:tr>
      <w:tr w:rsidR="00000071" w:rsidRPr="002B4A77" w:rsidTr="00000071"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</w:tcPr>
          <w:p w:rsidR="00121F9D" w:rsidRPr="00000071" w:rsidRDefault="00121F9D" w:rsidP="00000071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  <w:shd w:val="clear" w:color="auto" w:fill="FFFFFF"/>
              </w:rPr>
            </w:pPr>
            <w:r w:rsidRPr="00000071">
              <w:rPr>
                <w:rFonts w:cs="Times New Roman"/>
                <w:b/>
                <w:sz w:val="28"/>
                <w:szCs w:val="28"/>
                <w:shd w:val="clear" w:color="auto" w:fill="FFFFFF"/>
              </w:rPr>
              <w:t>KL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</w:tcBorders>
          </w:tcPr>
          <w:p w:rsidR="00121F9D" w:rsidRPr="002B4A77" w:rsidRDefault="006B38C1" w:rsidP="002B4A77">
            <w:pPr>
              <w:spacing w:line="360" w:lineRule="auto"/>
              <w:rPr>
                <w:rFonts w:cs="Times New Roman"/>
                <w:sz w:val="28"/>
                <w:szCs w:val="28"/>
                <w:shd w:val="clear" w:color="auto" w:fill="FFFFFF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shd w:val="clear" w:color="auto" w:fill="FFFFFF"/>
                    </w:rPr>
                    <m:t>DB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shd w:val="clear" w:color="auto" w:fill="FFFFFF"/>
                    </w:rPr>
                    <m:t>DC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shd w:val="clear" w:color="auto" w:fill="FFFFFF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shd w:val="clear" w:color="auto" w:fill="FFFFFF"/>
                    </w:rPr>
                    <m:t>AB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shd w:val="clear" w:color="auto" w:fill="FFFFFF"/>
                    </w:rPr>
                    <m:t>AC</m:t>
                  </m:r>
                </m:den>
              </m:f>
            </m:oMath>
            <w:r w:rsidR="00121F9D" w:rsidRPr="002B4A77">
              <w:rPr>
                <w:rFonts w:eastAsiaTheme="minorEastAsia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</w:tbl>
    <w:p w:rsidR="00121F9D" w:rsidRPr="002B4A77" w:rsidRDefault="00121F9D" w:rsidP="002B4A77">
      <w:pPr>
        <w:spacing w:after="0" w:line="360" w:lineRule="auto"/>
        <w:rPr>
          <w:rFonts w:cs="Times New Roman"/>
          <w:sz w:val="28"/>
          <w:szCs w:val="28"/>
          <w:shd w:val="clear" w:color="auto" w:fill="FFFFFF"/>
        </w:rPr>
      </w:pPr>
    </w:p>
    <w:p w:rsidR="00000071" w:rsidRDefault="00121F9D" w:rsidP="00000071">
      <w:pPr>
        <w:widowControl w:val="0"/>
        <w:spacing w:after="0" w:line="360" w:lineRule="auto"/>
        <w:jc w:val="both"/>
        <w:rPr>
          <w:rFonts w:cs="Times New Roman"/>
          <w:b/>
          <w:bCs/>
          <w:sz w:val="28"/>
          <w:szCs w:val="28"/>
        </w:rPr>
      </w:pPr>
      <w:r w:rsidRPr="002B4A77">
        <w:rPr>
          <w:rFonts w:cs="Times New Roman"/>
          <w:b/>
          <w:bCs/>
          <w:sz w:val="28"/>
          <w:szCs w:val="28"/>
        </w:rPr>
        <w:t>Bài tập 1: SGK/55</w:t>
      </w:r>
    </w:p>
    <w:p w:rsidR="00000071" w:rsidRDefault="00000071" w:rsidP="00000071">
      <w:pPr>
        <w:widowControl w:val="0"/>
        <w:spacing w:after="0" w:line="360" w:lineRule="auto"/>
        <w:jc w:val="both"/>
        <w:rPr>
          <w:rFonts w:cs="Times New Roman"/>
          <w:b/>
          <w:bCs/>
          <w:sz w:val="28"/>
          <w:szCs w:val="28"/>
        </w:rPr>
        <w:sectPr w:rsidR="00000071" w:rsidSect="007E6BF9">
          <w:pgSz w:w="11907" w:h="16840" w:code="9"/>
          <w:pgMar w:top="1134" w:right="1134" w:bottom="1134" w:left="1701" w:header="720" w:footer="720" w:gutter="0"/>
          <w:cols w:space="720"/>
          <w:docGrid w:linePitch="360"/>
        </w:sectPr>
      </w:pPr>
    </w:p>
    <w:p w:rsidR="00121F9D" w:rsidRPr="00000071" w:rsidRDefault="00000071" w:rsidP="00000071">
      <w:pPr>
        <w:widowControl w:val="0"/>
        <w:spacing w:after="0" w:line="360" w:lineRule="auto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lastRenderedPageBreak/>
        <w:t xml:space="preserve">a) </w:t>
      </w:r>
      <w:r w:rsidR="00121F9D" w:rsidRPr="00000071">
        <w:rPr>
          <w:rFonts w:cs="Times New Roman"/>
          <w:bCs/>
          <w:sz w:val="28"/>
          <w:szCs w:val="28"/>
          <w:lang w:val="sv-SE"/>
        </w:rPr>
        <w:t xml:space="preserve">Vì </w:t>
      </w:r>
      <w:r w:rsidR="00121F9D" w:rsidRPr="00000071">
        <w:rPr>
          <w:rFonts w:cs="Times New Roman"/>
          <w:bCs/>
          <w:sz w:val="28"/>
          <w:szCs w:val="28"/>
        </w:rPr>
        <w:t>AD</w:t>
      </w:r>
      <w:r w:rsidR="00121F9D" w:rsidRPr="00000071">
        <w:rPr>
          <w:rFonts w:cs="Times New Roman"/>
          <w:bCs/>
          <w:sz w:val="28"/>
          <w:szCs w:val="28"/>
          <w:lang w:val="sv-SE"/>
        </w:rPr>
        <w:t xml:space="preserve"> là tia phân giác của góc </w:t>
      </w:r>
      <w:r w:rsidR="00121F9D" w:rsidRPr="00000071">
        <w:rPr>
          <w:rFonts w:cs="Times New Roman"/>
          <w:bCs/>
          <w:sz w:val="28"/>
          <w:szCs w:val="28"/>
        </w:rPr>
        <w:t xml:space="preserve">A </w:t>
      </w:r>
      <w:r w:rsidR="00121F9D" w:rsidRPr="00000071">
        <w:rPr>
          <w:rFonts w:cs="Times New Roman"/>
          <w:bCs/>
          <w:sz w:val="28"/>
          <w:szCs w:val="28"/>
          <w:lang w:val="sv-SE"/>
        </w:rPr>
        <w:t>nên ta có:</w:t>
      </w:r>
    </w:p>
    <w:p w:rsidR="00121F9D" w:rsidRDefault="00121F9D" w:rsidP="002B4A77">
      <w:pPr>
        <w:spacing w:after="0" w:line="360" w:lineRule="auto"/>
        <w:ind w:firstLineChars="50" w:firstLine="140"/>
        <w:jc w:val="both"/>
        <w:rPr>
          <w:rFonts w:cs="Times New Roman"/>
          <w:bCs/>
          <w:sz w:val="28"/>
          <w:szCs w:val="28"/>
        </w:rPr>
      </w:pPr>
      <w:r w:rsidRPr="002B4A77">
        <w:rPr>
          <w:rFonts w:cs="Times New Roman"/>
          <w:bCs/>
          <w:position w:val="-60"/>
          <w:sz w:val="28"/>
          <w:szCs w:val="28"/>
        </w:rPr>
        <w:object w:dxaOrig="2243" w:dyaOrig="1323">
          <v:shape id="_x0000_i1044" type="#_x0000_t75" style="width:112pt;height:65.8pt" o:ole="">
            <v:imagedata r:id="rId48" o:title=""/>
          </v:shape>
          <o:OLEObject Type="Embed" ProgID="Equation.DSMT4" ShapeID="_x0000_i1044" DrawAspect="Content" ObjectID="_1772131141" r:id="rId49"/>
        </w:object>
      </w:r>
    </w:p>
    <w:p w:rsidR="00121F9D" w:rsidRPr="002B4A77" w:rsidRDefault="00000071" w:rsidP="00000071">
      <w:pPr>
        <w:spacing w:after="0" w:line="360" w:lineRule="auto"/>
        <w:ind w:firstLineChars="50" w:firstLine="140"/>
        <w:jc w:val="both"/>
        <w:rPr>
          <w:rFonts w:cs="Times New Roman"/>
          <w:sz w:val="28"/>
          <w:szCs w:val="28"/>
        </w:rPr>
      </w:pPr>
      <w:r w:rsidRPr="002B4A77">
        <w:rPr>
          <w:rFonts w:cs="Times New Roman"/>
          <w:noProof/>
          <w:sz w:val="28"/>
          <w:szCs w:val="28"/>
        </w:rPr>
        <w:lastRenderedPageBreak/>
        <w:drawing>
          <wp:inline distT="0" distB="0" distL="114300" distR="114300" wp14:anchorId="62B02880" wp14:editId="1B0EAA7E">
            <wp:extent cx="1580445" cy="1264449"/>
            <wp:effectExtent l="0" t="0" r="1270" b="0"/>
            <wp:docPr id="2072485716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9"/>
                    <pic:cNvPicPr>
                      <a:picLocks noChangeAspect="1"/>
                    </pic:cNvPicPr>
                  </pic:nvPicPr>
                  <pic:blipFill>
                    <a:blip r:embed="rId5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9699" cy="127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71" w:rsidRDefault="00000071" w:rsidP="002B4A77">
      <w:pPr>
        <w:spacing w:after="0" w:line="360" w:lineRule="auto"/>
        <w:ind w:firstLineChars="50" w:firstLine="140"/>
        <w:jc w:val="both"/>
        <w:rPr>
          <w:rFonts w:cs="Times New Roman"/>
          <w:bCs/>
          <w:sz w:val="28"/>
          <w:szCs w:val="28"/>
          <w:lang w:val="sv-SE"/>
        </w:rPr>
        <w:sectPr w:rsidR="00000071" w:rsidSect="00000071">
          <w:type w:val="continuous"/>
          <w:pgSz w:w="11907" w:h="16840" w:code="9"/>
          <w:pgMar w:top="1134" w:right="1134" w:bottom="1134" w:left="1701" w:header="720" w:footer="720" w:gutter="0"/>
          <w:cols w:num="2" w:space="720" w:equalWidth="0">
            <w:col w:w="5808" w:space="720"/>
            <w:col w:w="2544"/>
          </w:cols>
          <w:docGrid w:linePitch="360"/>
        </w:sectPr>
      </w:pPr>
    </w:p>
    <w:p w:rsidR="00000071" w:rsidRDefault="00000071" w:rsidP="002B4A77">
      <w:pPr>
        <w:spacing w:after="0" w:line="360" w:lineRule="auto"/>
        <w:ind w:firstLineChars="50" w:firstLine="140"/>
        <w:jc w:val="both"/>
        <w:rPr>
          <w:rFonts w:cs="Times New Roman"/>
          <w:bCs/>
          <w:sz w:val="28"/>
          <w:szCs w:val="28"/>
          <w:lang w:val="sv-SE"/>
        </w:rPr>
      </w:pPr>
    </w:p>
    <w:p w:rsidR="00121F9D" w:rsidRPr="002B4A77" w:rsidRDefault="00000071" w:rsidP="002B4A77">
      <w:pPr>
        <w:spacing w:after="0" w:line="360" w:lineRule="auto"/>
        <w:ind w:firstLineChars="50" w:firstLine="140"/>
        <w:jc w:val="both"/>
        <w:rPr>
          <w:rFonts w:cs="Times New Roman"/>
          <w:bCs/>
          <w:sz w:val="28"/>
          <w:szCs w:val="28"/>
          <w:lang w:val="sv-SE"/>
        </w:rPr>
      </w:pPr>
      <w:r>
        <w:rPr>
          <w:rFonts w:cs="Times New Roman"/>
          <w:bCs/>
          <w:sz w:val="28"/>
          <w:szCs w:val="28"/>
          <w:lang w:val="sv-SE"/>
        </w:rPr>
        <w:lastRenderedPageBreak/>
        <w:t xml:space="preserve">b) </w:t>
      </w:r>
      <w:r w:rsidR="00121F9D" w:rsidRPr="002B4A77">
        <w:rPr>
          <w:rFonts w:cs="Times New Roman"/>
          <w:bCs/>
          <w:sz w:val="28"/>
          <w:szCs w:val="28"/>
          <w:lang w:val="sv-SE"/>
        </w:rPr>
        <w:t xml:space="preserve">Vì </w:t>
      </w:r>
      <w:r w:rsidR="00121F9D" w:rsidRPr="002B4A77">
        <w:rPr>
          <w:rFonts w:cs="Times New Roman"/>
          <w:bCs/>
          <w:sz w:val="28"/>
          <w:szCs w:val="28"/>
        </w:rPr>
        <w:t xml:space="preserve">EH </w:t>
      </w:r>
      <w:r w:rsidR="00121F9D" w:rsidRPr="002B4A77">
        <w:rPr>
          <w:rFonts w:cs="Times New Roman"/>
          <w:bCs/>
          <w:sz w:val="28"/>
          <w:szCs w:val="28"/>
          <w:lang w:val="sv-SE"/>
        </w:rPr>
        <w:t xml:space="preserve">là tia phân giác của góc </w:t>
      </w:r>
      <w:r w:rsidR="00121F9D" w:rsidRPr="002B4A77">
        <w:rPr>
          <w:rFonts w:cs="Times New Roman"/>
          <w:bCs/>
          <w:sz w:val="28"/>
          <w:szCs w:val="28"/>
        </w:rPr>
        <w:t xml:space="preserve">E </w:t>
      </w:r>
      <w:r w:rsidR="00121F9D" w:rsidRPr="002B4A77">
        <w:rPr>
          <w:rFonts w:cs="Times New Roman"/>
          <w:bCs/>
          <w:sz w:val="28"/>
          <w:szCs w:val="28"/>
          <w:lang w:val="sv-SE"/>
        </w:rPr>
        <w:t>nên ta có:</w:t>
      </w:r>
    </w:p>
    <w:p w:rsidR="00121F9D" w:rsidRDefault="00121F9D" w:rsidP="002B4A77">
      <w:pPr>
        <w:widowControl w:val="0"/>
        <w:spacing w:after="0" w:line="360" w:lineRule="auto"/>
        <w:jc w:val="both"/>
        <w:rPr>
          <w:rFonts w:cs="Times New Roman"/>
          <w:bCs/>
          <w:sz w:val="28"/>
          <w:szCs w:val="28"/>
        </w:rPr>
      </w:pPr>
      <w:r w:rsidRPr="002B4A77">
        <w:rPr>
          <w:rFonts w:cs="Times New Roman"/>
          <w:bCs/>
          <w:position w:val="-88"/>
          <w:sz w:val="28"/>
          <w:szCs w:val="28"/>
        </w:rPr>
        <w:object w:dxaOrig="3644" w:dyaOrig="1926">
          <v:shape id="_x0000_i1045" type="#_x0000_t75" style="width:182.2pt;height:96pt" o:ole="">
            <v:imagedata r:id="rId51" o:title=""/>
          </v:shape>
          <o:OLEObject Type="Embed" ProgID="Equation.DSMT4" ShapeID="_x0000_i1045" DrawAspect="Content" ObjectID="_1772131142" r:id="rId52"/>
        </w:object>
      </w:r>
    </w:p>
    <w:p w:rsidR="00121F9D" w:rsidRPr="002B4A77" w:rsidRDefault="00000071" w:rsidP="002B4A77">
      <w:pPr>
        <w:widowControl w:val="0"/>
        <w:spacing w:after="0" w:line="360" w:lineRule="auto"/>
        <w:jc w:val="both"/>
        <w:rPr>
          <w:rFonts w:cs="Times New Roman"/>
          <w:sz w:val="28"/>
          <w:szCs w:val="28"/>
        </w:rPr>
      </w:pPr>
      <w:r w:rsidRPr="002B4A77">
        <w:rPr>
          <w:rFonts w:cs="Times New Roman"/>
          <w:noProof/>
          <w:sz w:val="28"/>
          <w:szCs w:val="28"/>
        </w:rPr>
        <w:lastRenderedPageBreak/>
        <w:drawing>
          <wp:inline distT="0" distB="0" distL="114300" distR="114300" wp14:anchorId="63B1FE18" wp14:editId="3E6DBA0F">
            <wp:extent cx="1568450" cy="2038985"/>
            <wp:effectExtent l="0" t="0" r="6350" b="5715"/>
            <wp:docPr id="2072485717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0"/>
                    <pic:cNvPicPr>
                      <a:picLocks noChangeAspect="1"/>
                    </pic:cNvPicPr>
                  </pic:nvPicPr>
                  <pic:blipFill>
                    <a:blip r:embed="rId5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8450" cy="203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71" w:rsidRDefault="00000071" w:rsidP="002B4A77">
      <w:pPr>
        <w:spacing w:after="0" w:line="360" w:lineRule="auto"/>
        <w:ind w:firstLineChars="50" w:firstLine="140"/>
        <w:jc w:val="both"/>
        <w:rPr>
          <w:rFonts w:cs="Times New Roman"/>
          <w:bCs/>
          <w:sz w:val="28"/>
          <w:szCs w:val="28"/>
          <w:lang w:val="sv-SE"/>
        </w:rPr>
        <w:sectPr w:rsidR="00000071" w:rsidSect="00000071">
          <w:type w:val="continuous"/>
          <w:pgSz w:w="11907" w:h="16840" w:code="9"/>
          <w:pgMar w:top="1134" w:right="1134" w:bottom="1134" w:left="1701" w:header="720" w:footer="720" w:gutter="0"/>
          <w:cols w:num="2" w:space="720" w:equalWidth="0">
            <w:col w:w="5808" w:space="720"/>
            <w:col w:w="2544"/>
          </w:cols>
          <w:docGrid w:linePitch="360"/>
        </w:sectPr>
      </w:pPr>
    </w:p>
    <w:p w:rsidR="00121F9D" w:rsidRPr="002B4A77" w:rsidRDefault="00000071" w:rsidP="002B4A77">
      <w:pPr>
        <w:spacing w:after="0" w:line="360" w:lineRule="auto"/>
        <w:ind w:firstLineChars="50" w:firstLine="140"/>
        <w:jc w:val="both"/>
        <w:rPr>
          <w:rFonts w:cs="Times New Roman"/>
          <w:bCs/>
          <w:sz w:val="28"/>
          <w:szCs w:val="28"/>
          <w:lang w:val="sv-SE"/>
        </w:rPr>
      </w:pPr>
      <w:r>
        <w:rPr>
          <w:rFonts w:cs="Times New Roman"/>
          <w:bCs/>
          <w:sz w:val="28"/>
          <w:szCs w:val="28"/>
          <w:lang w:val="sv-SE"/>
        </w:rPr>
        <w:lastRenderedPageBreak/>
        <w:t xml:space="preserve">c) </w:t>
      </w:r>
      <w:r w:rsidR="00121F9D" w:rsidRPr="002B4A77">
        <w:rPr>
          <w:rFonts w:cs="Times New Roman"/>
          <w:bCs/>
          <w:sz w:val="28"/>
          <w:szCs w:val="28"/>
          <w:lang w:val="sv-SE"/>
        </w:rPr>
        <w:t xml:space="preserve">Vì </w:t>
      </w:r>
      <w:r w:rsidR="00121F9D" w:rsidRPr="002B4A77">
        <w:rPr>
          <w:rFonts w:cs="Times New Roman"/>
          <w:bCs/>
          <w:sz w:val="28"/>
          <w:szCs w:val="28"/>
        </w:rPr>
        <w:t>RS</w:t>
      </w:r>
      <w:r w:rsidR="00121F9D" w:rsidRPr="002B4A77">
        <w:rPr>
          <w:rFonts w:cs="Times New Roman"/>
          <w:bCs/>
          <w:sz w:val="28"/>
          <w:szCs w:val="28"/>
          <w:lang w:val="sv-SE"/>
        </w:rPr>
        <w:t xml:space="preserve"> là tia phân giác của góc </w:t>
      </w:r>
      <w:r w:rsidR="00121F9D" w:rsidRPr="002B4A77">
        <w:rPr>
          <w:rFonts w:cs="Times New Roman"/>
          <w:bCs/>
          <w:sz w:val="28"/>
          <w:szCs w:val="28"/>
        </w:rPr>
        <w:t xml:space="preserve">R </w:t>
      </w:r>
      <w:r w:rsidR="00121F9D" w:rsidRPr="002B4A77">
        <w:rPr>
          <w:rFonts w:cs="Times New Roman"/>
          <w:bCs/>
          <w:sz w:val="28"/>
          <w:szCs w:val="28"/>
          <w:lang w:val="sv-SE"/>
        </w:rPr>
        <w:t>nên ta có:</w:t>
      </w:r>
    </w:p>
    <w:p w:rsidR="00121F9D" w:rsidRDefault="00121F9D" w:rsidP="002B4A77">
      <w:pPr>
        <w:spacing w:after="0" w:line="360" w:lineRule="auto"/>
        <w:ind w:firstLineChars="50" w:firstLine="140"/>
        <w:jc w:val="both"/>
        <w:rPr>
          <w:rFonts w:cs="Times New Roman"/>
          <w:bCs/>
          <w:sz w:val="28"/>
          <w:szCs w:val="28"/>
        </w:rPr>
      </w:pPr>
      <w:r w:rsidRPr="002B4A77">
        <w:rPr>
          <w:rFonts w:cs="Times New Roman"/>
          <w:bCs/>
          <w:position w:val="-60"/>
          <w:sz w:val="28"/>
          <w:szCs w:val="28"/>
        </w:rPr>
        <w:object w:dxaOrig="2081" w:dyaOrig="1323">
          <v:shape id="_x0000_i1046" type="#_x0000_t75" style="width:104pt;height:65.8pt" o:ole="">
            <v:imagedata r:id="rId54" o:title=""/>
          </v:shape>
          <o:OLEObject Type="Embed" ProgID="Equation.DSMT4" ShapeID="_x0000_i1046" DrawAspect="Content" ObjectID="_1772131143" r:id="rId55"/>
        </w:object>
      </w:r>
    </w:p>
    <w:p w:rsidR="00000071" w:rsidRPr="002B4A77" w:rsidRDefault="00000071" w:rsidP="002B4A77">
      <w:pPr>
        <w:spacing w:after="0" w:line="360" w:lineRule="auto"/>
        <w:ind w:firstLineChars="50" w:firstLine="140"/>
        <w:jc w:val="both"/>
        <w:rPr>
          <w:rFonts w:cs="Times New Roman"/>
          <w:bCs/>
          <w:position w:val="-60"/>
          <w:sz w:val="28"/>
          <w:szCs w:val="28"/>
        </w:rPr>
      </w:pPr>
      <w:r w:rsidRPr="002B4A77">
        <w:rPr>
          <w:rFonts w:cs="Times New Roman"/>
          <w:noProof/>
          <w:sz w:val="28"/>
          <w:szCs w:val="28"/>
        </w:rPr>
        <w:lastRenderedPageBreak/>
        <w:drawing>
          <wp:inline distT="0" distB="0" distL="114300" distR="114300" wp14:anchorId="5A54D272" wp14:editId="031A57D4">
            <wp:extent cx="1819275" cy="1717675"/>
            <wp:effectExtent l="0" t="0" r="9525" b="9525"/>
            <wp:docPr id="20724857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8"/>
                    <pic:cNvPicPr>
                      <a:picLocks noChangeAspect="1"/>
                    </pic:cNvPicPr>
                  </pic:nvPicPr>
                  <pic:blipFill>
                    <a:blip r:embed="rId5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71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71" w:rsidRDefault="00000071" w:rsidP="002B4A77">
      <w:pPr>
        <w:spacing w:after="0" w:line="360" w:lineRule="auto"/>
        <w:rPr>
          <w:rFonts w:cs="Times New Roman"/>
          <w:sz w:val="28"/>
          <w:szCs w:val="28"/>
          <w:shd w:val="clear" w:color="auto" w:fill="FFFFFF"/>
        </w:rPr>
        <w:sectPr w:rsidR="00000071" w:rsidSect="00000071">
          <w:type w:val="continuous"/>
          <w:pgSz w:w="11907" w:h="16840" w:code="9"/>
          <w:pgMar w:top="1134" w:right="1134" w:bottom="1134" w:left="1701" w:header="720" w:footer="720" w:gutter="0"/>
          <w:cols w:num="2" w:space="720" w:equalWidth="0">
            <w:col w:w="5808" w:space="720"/>
            <w:col w:w="2544"/>
          </w:cols>
          <w:docGrid w:linePitch="360"/>
        </w:sectPr>
      </w:pPr>
    </w:p>
    <w:p w:rsidR="00740AA4" w:rsidRPr="002B4A77" w:rsidRDefault="00740AA4" w:rsidP="002B4A77">
      <w:pPr>
        <w:spacing w:after="0" w:line="360" w:lineRule="auto"/>
        <w:rPr>
          <w:rFonts w:cs="Times New Roman"/>
          <w:sz w:val="28"/>
          <w:szCs w:val="28"/>
        </w:rPr>
      </w:pPr>
    </w:p>
    <w:sectPr w:rsidR="00740AA4" w:rsidRPr="002B4A77" w:rsidSect="00000071">
      <w:type w:val="continuous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621A4"/>
    <w:multiLevelType w:val="hybridMultilevel"/>
    <w:tmpl w:val="08E466E4"/>
    <w:lvl w:ilvl="0" w:tplc="019610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F0EBB"/>
    <w:multiLevelType w:val="hybridMultilevel"/>
    <w:tmpl w:val="FF1A304E"/>
    <w:lvl w:ilvl="0" w:tplc="02C48404">
      <w:start w:val="1"/>
      <w:numFmt w:val="lowerLetter"/>
      <w:lvlText w:val="%1)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2" w15:restartNumberingAfterBreak="0">
    <w:nsid w:val="1CE522F2"/>
    <w:multiLevelType w:val="hybridMultilevel"/>
    <w:tmpl w:val="79CCF9BC"/>
    <w:lvl w:ilvl="0" w:tplc="B230885A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43C52"/>
    <w:multiLevelType w:val="hybridMultilevel"/>
    <w:tmpl w:val="1432210A"/>
    <w:lvl w:ilvl="0" w:tplc="6D5264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E460E2"/>
    <w:multiLevelType w:val="hybridMultilevel"/>
    <w:tmpl w:val="E6B2F5CE"/>
    <w:lvl w:ilvl="0" w:tplc="EFB233B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B30CCF"/>
    <w:multiLevelType w:val="hybridMultilevel"/>
    <w:tmpl w:val="CF8CDD7A"/>
    <w:lvl w:ilvl="0" w:tplc="2CFABF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78A"/>
    <w:rsid w:val="00000071"/>
    <w:rsid w:val="00121F9D"/>
    <w:rsid w:val="002B4A77"/>
    <w:rsid w:val="002D0B3B"/>
    <w:rsid w:val="00487041"/>
    <w:rsid w:val="00680348"/>
    <w:rsid w:val="006B38C1"/>
    <w:rsid w:val="00740AA4"/>
    <w:rsid w:val="007A027B"/>
    <w:rsid w:val="007E6BF9"/>
    <w:rsid w:val="008C378A"/>
    <w:rsid w:val="00BE3CAB"/>
    <w:rsid w:val="00CE4FDB"/>
    <w:rsid w:val="00D1260A"/>
    <w:rsid w:val="00F6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5032C8-6084-4172-8CC7-5C085D891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0AA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40AA4"/>
    <w:pPr>
      <w:ind w:left="720"/>
      <w:contextualSpacing/>
    </w:pPr>
  </w:style>
  <w:style w:type="table" w:styleId="TableGrid">
    <w:name w:val="Table Grid"/>
    <w:basedOn w:val="TableNormal"/>
    <w:uiPriority w:val="39"/>
    <w:rsid w:val="00121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21F9D"/>
    <w:rPr>
      <w:color w:val="808080"/>
    </w:rPr>
  </w:style>
  <w:style w:type="character" w:customStyle="1" w:styleId="mjx-char">
    <w:name w:val="mjx-char"/>
    <w:basedOn w:val="DefaultParagraphFont"/>
    <w:rsid w:val="00D1260A"/>
  </w:style>
  <w:style w:type="character" w:customStyle="1" w:styleId="mjxassistivemathml">
    <w:name w:val="mjx_assistive_mathml"/>
    <w:basedOn w:val="DefaultParagraphFont"/>
    <w:rsid w:val="00D12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6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image" Target="media/image10.wmf"/><Relationship Id="rId26" Type="http://schemas.openxmlformats.org/officeDocument/2006/relationships/oleObject" Target="embeddings/oleObject9.bin"/><Relationship Id="rId39" Type="http://schemas.openxmlformats.org/officeDocument/2006/relationships/image" Target="media/image20.wmf"/><Relationship Id="rId21" Type="http://schemas.openxmlformats.org/officeDocument/2006/relationships/oleObject" Target="embeddings/oleObject6.bin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4.png"/><Relationship Id="rId50" Type="http://schemas.openxmlformats.org/officeDocument/2006/relationships/image" Target="media/image26.png"/><Relationship Id="rId55" Type="http://schemas.openxmlformats.org/officeDocument/2006/relationships/oleObject" Target="embeddings/oleObject22.bin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9" Type="http://schemas.openxmlformats.org/officeDocument/2006/relationships/image" Target="media/image15.wmf"/><Relationship Id="rId11" Type="http://schemas.openxmlformats.org/officeDocument/2006/relationships/image" Target="media/image7.wmf"/><Relationship Id="rId24" Type="http://schemas.openxmlformats.org/officeDocument/2006/relationships/image" Target="media/image13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9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3.wmf"/><Relationship Id="rId53" Type="http://schemas.openxmlformats.org/officeDocument/2006/relationships/image" Target="media/image28.png"/><Relationship Id="rId58" Type="http://schemas.openxmlformats.org/officeDocument/2006/relationships/theme" Target="theme/theme1.xml"/><Relationship Id="rId5" Type="http://schemas.openxmlformats.org/officeDocument/2006/relationships/image" Target="media/image1.png"/><Relationship Id="rId19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oleObject" Target="embeddings/oleObject2.bin"/><Relationship Id="rId22" Type="http://schemas.openxmlformats.org/officeDocument/2006/relationships/image" Target="media/image12.wmf"/><Relationship Id="rId27" Type="http://schemas.openxmlformats.org/officeDocument/2006/relationships/image" Target="media/image14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8.wmf"/><Relationship Id="rId43" Type="http://schemas.openxmlformats.org/officeDocument/2006/relationships/image" Target="media/image22.wmf"/><Relationship Id="rId48" Type="http://schemas.openxmlformats.org/officeDocument/2006/relationships/image" Target="media/image25.wmf"/><Relationship Id="rId56" Type="http://schemas.openxmlformats.org/officeDocument/2006/relationships/image" Target="media/image30.png"/><Relationship Id="rId8" Type="http://schemas.openxmlformats.org/officeDocument/2006/relationships/image" Target="media/image4.png"/><Relationship Id="rId51" Type="http://schemas.openxmlformats.org/officeDocument/2006/relationships/image" Target="media/image27.wmf"/><Relationship Id="rId3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image" Target="media/image17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20" Type="http://schemas.openxmlformats.org/officeDocument/2006/relationships/image" Target="media/image11.wmf"/><Relationship Id="rId41" Type="http://schemas.openxmlformats.org/officeDocument/2006/relationships/image" Target="media/image21.wmf"/><Relationship Id="rId54" Type="http://schemas.openxmlformats.org/officeDocument/2006/relationships/image" Target="media/image29.wm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9.wmf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0.bin"/><Relationship Id="rId57" Type="http://schemas.openxmlformats.org/officeDocument/2006/relationships/fontTable" Target="fontTable.xml"/><Relationship Id="rId10" Type="http://schemas.openxmlformats.org/officeDocument/2006/relationships/image" Target="media/image6.png"/><Relationship Id="rId31" Type="http://schemas.openxmlformats.org/officeDocument/2006/relationships/image" Target="media/image16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2024-03-16T12:59:00Z</dcterms:created>
  <dcterms:modified xsi:type="dcterms:W3CDTF">2024-03-16T14:52:00Z</dcterms:modified>
</cp:coreProperties>
</file>